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9B74" w14:textId="61C0CF8E" w:rsidR="00323C66" w:rsidRPr="00647894" w:rsidRDefault="00D27CC8">
      <w:pPr>
        <w:rPr>
          <w:rFonts w:ascii="Arial" w:hAnsi="Arial" w:cs="Arial"/>
          <w:sz w:val="20"/>
          <w:szCs w:val="20"/>
        </w:rPr>
      </w:pPr>
      <w:r>
        <w:rPr>
          <w:rFonts w:ascii="Arial" w:hAnsi="Arial" w:cs="Arial"/>
          <w:sz w:val="20"/>
          <w:szCs w:val="20"/>
        </w:rPr>
        <w:t>Ausschreibungstext</w:t>
      </w:r>
      <w:r w:rsidR="0040003F">
        <w:rPr>
          <w:rFonts w:ascii="Arial" w:hAnsi="Arial" w:cs="Arial"/>
          <w:sz w:val="20"/>
          <w:szCs w:val="20"/>
        </w:rPr>
        <w:t>:</w:t>
      </w:r>
      <w:r w:rsidR="0040003F">
        <w:rPr>
          <w:rFonts w:ascii="Arial" w:hAnsi="Arial" w:cs="Arial"/>
          <w:sz w:val="20"/>
          <w:szCs w:val="20"/>
        </w:rPr>
        <w:tab/>
      </w:r>
      <w:r w:rsidR="0040003F">
        <w:rPr>
          <w:rFonts w:ascii="Arial" w:hAnsi="Arial" w:cs="Arial"/>
          <w:sz w:val="20"/>
          <w:szCs w:val="20"/>
        </w:rPr>
        <w:tab/>
      </w:r>
      <w:r w:rsidR="0040003F">
        <w:rPr>
          <w:rFonts w:ascii="Arial" w:hAnsi="Arial" w:cs="Arial"/>
          <w:sz w:val="20"/>
          <w:szCs w:val="20"/>
        </w:rPr>
        <w:tab/>
      </w:r>
      <w:r w:rsidR="0040003F">
        <w:rPr>
          <w:rFonts w:ascii="Arial" w:hAnsi="Arial" w:cs="Arial"/>
          <w:sz w:val="20"/>
          <w:szCs w:val="20"/>
        </w:rPr>
        <w:tab/>
      </w:r>
      <w:r w:rsidR="004C2DF2" w:rsidRPr="00647894">
        <w:rPr>
          <w:rFonts w:ascii="Arial" w:hAnsi="Arial" w:cs="Arial"/>
          <w:sz w:val="20"/>
          <w:szCs w:val="20"/>
        </w:rPr>
        <w:t>LOTUS</w:t>
      </w:r>
    </w:p>
    <w:p w14:paraId="4B4B7925" w14:textId="77777777" w:rsidR="00323C66" w:rsidRPr="00647894" w:rsidRDefault="00323C66">
      <w:pPr>
        <w:rPr>
          <w:rFonts w:ascii="Arial" w:hAnsi="Arial" w:cs="Arial"/>
          <w:sz w:val="20"/>
          <w:szCs w:val="20"/>
        </w:rPr>
      </w:pPr>
    </w:p>
    <w:p w14:paraId="29736FA3" w14:textId="77777777" w:rsidR="00323C66" w:rsidRPr="00647894" w:rsidRDefault="004C2DF2">
      <w:pPr>
        <w:rPr>
          <w:rFonts w:ascii="Arial" w:hAnsi="Arial" w:cs="Arial"/>
          <w:sz w:val="20"/>
          <w:szCs w:val="20"/>
        </w:rPr>
      </w:pPr>
      <w:r w:rsidRPr="00647894">
        <w:rPr>
          <w:rFonts w:ascii="Arial" w:hAnsi="Arial" w:cs="Arial"/>
          <w:sz w:val="20"/>
          <w:szCs w:val="20"/>
        </w:rPr>
        <w:t xml:space="preserve">1 </w:t>
      </w:r>
      <w:r w:rsidRPr="00647894">
        <w:rPr>
          <w:rFonts w:ascii="Arial" w:hAnsi="Arial" w:cs="Arial"/>
          <w:sz w:val="20"/>
          <w:szCs w:val="20"/>
        </w:rPr>
        <w:tab/>
      </w:r>
    </w:p>
    <w:p w14:paraId="4C8E88F8" w14:textId="1C1D5833" w:rsidR="00323C66" w:rsidRPr="0040003F" w:rsidRDefault="004C2DF2">
      <w:pPr>
        <w:rPr>
          <w:rFonts w:ascii="Arial" w:hAnsi="Arial" w:cs="Arial"/>
          <w:b/>
          <w:bCs/>
          <w:sz w:val="20"/>
          <w:szCs w:val="20"/>
        </w:rPr>
      </w:pPr>
      <w:r w:rsidRPr="0040003F">
        <w:rPr>
          <w:rFonts w:ascii="Arial" w:hAnsi="Arial" w:cs="Arial"/>
          <w:b/>
          <w:bCs/>
          <w:sz w:val="20"/>
          <w:szCs w:val="20"/>
        </w:rPr>
        <w:t>Grundelement</w:t>
      </w:r>
      <w:r w:rsidR="0040003F">
        <w:rPr>
          <w:rFonts w:ascii="Arial" w:hAnsi="Arial" w:cs="Arial"/>
          <w:sz w:val="20"/>
          <w:szCs w:val="20"/>
        </w:rPr>
        <w:t>……………………………………………………………………………………………………</w:t>
      </w:r>
      <w:r w:rsidRPr="0040003F">
        <w:rPr>
          <w:rFonts w:ascii="Arial" w:hAnsi="Arial" w:cs="Arial"/>
          <w:b/>
          <w:bCs/>
          <w:sz w:val="20"/>
          <w:szCs w:val="20"/>
        </w:rPr>
        <w:t xml:space="preserve"> </w:t>
      </w:r>
    </w:p>
    <w:p w14:paraId="394388CC" w14:textId="48B3C85D" w:rsidR="00323C66" w:rsidRPr="0040003F" w:rsidRDefault="00D27CC8">
      <w:pPr>
        <w:rPr>
          <w:rFonts w:ascii="Arial" w:hAnsi="Arial" w:cs="Arial"/>
          <w:sz w:val="20"/>
          <w:szCs w:val="20"/>
        </w:rPr>
      </w:pPr>
      <w:r>
        <w:rPr>
          <w:rFonts w:ascii="Arial" w:hAnsi="Arial" w:cs="Arial"/>
          <w:sz w:val="20"/>
          <w:szCs w:val="20"/>
        </w:rPr>
        <w:t xml:space="preserve">Anzahl </w:t>
      </w:r>
      <w:r w:rsidRPr="0040003F">
        <w:rPr>
          <w:rFonts w:ascii="Arial" w:hAnsi="Arial" w:cs="Arial"/>
          <w:b/>
          <w:bCs/>
          <w:sz w:val="20"/>
          <w:szCs w:val="20"/>
        </w:rPr>
        <w:t>Anbauelemente</w:t>
      </w:r>
      <w:r w:rsidR="0040003F">
        <w:rPr>
          <w:rFonts w:ascii="Arial" w:hAnsi="Arial" w:cs="Arial"/>
          <w:sz w:val="20"/>
          <w:szCs w:val="20"/>
        </w:rPr>
        <w:t>…………………………………………………………………………</w:t>
      </w:r>
      <w:proofErr w:type="gramStart"/>
      <w:r w:rsidR="0040003F">
        <w:rPr>
          <w:rFonts w:ascii="Arial" w:hAnsi="Arial" w:cs="Arial"/>
          <w:sz w:val="20"/>
          <w:szCs w:val="20"/>
        </w:rPr>
        <w:t>…….</w:t>
      </w:r>
      <w:proofErr w:type="gramEnd"/>
      <w:r w:rsidR="0040003F">
        <w:rPr>
          <w:rFonts w:ascii="Arial" w:hAnsi="Arial" w:cs="Arial"/>
          <w:sz w:val="20"/>
          <w:szCs w:val="20"/>
        </w:rPr>
        <w:t>………..</w:t>
      </w:r>
    </w:p>
    <w:p w14:paraId="6EE3BFA4" w14:textId="77777777" w:rsidR="00323C66" w:rsidRPr="00647894" w:rsidRDefault="00323C66">
      <w:pPr>
        <w:rPr>
          <w:rFonts w:ascii="Arial" w:hAnsi="Arial" w:cs="Arial"/>
          <w:sz w:val="20"/>
          <w:szCs w:val="20"/>
        </w:rPr>
      </w:pPr>
    </w:p>
    <w:p w14:paraId="323BE5FF" w14:textId="77777777" w:rsidR="00323C66" w:rsidRPr="00647894" w:rsidRDefault="004C2DF2">
      <w:pPr>
        <w:rPr>
          <w:rFonts w:ascii="Arial" w:hAnsi="Arial" w:cs="Arial"/>
          <w:sz w:val="20"/>
          <w:szCs w:val="20"/>
        </w:rPr>
      </w:pPr>
      <w:r w:rsidRPr="0040003F">
        <w:rPr>
          <w:rFonts w:ascii="Arial" w:hAnsi="Arial" w:cs="Arial"/>
          <w:b/>
          <w:bCs/>
          <w:sz w:val="20"/>
          <w:szCs w:val="20"/>
        </w:rPr>
        <w:t>Systemüberdachung LOTUS</w:t>
      </w:r>
      <w:r w:rsidRPr="00647894">
        <w:rPr>
          <w:rFonts w:ascii="Arial" w:hAnsi="Arial" w:cs="Arial"/>
          <w:sz w:val="20"/>
          <w:szCs w:val="20"/>
        </w:rPr>
        <w:t>,</w:t>
      </w:r>
    </w:p>
    <w:p w14:paraId="3EF3455F" w14:textId="42E861C9"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Typ3= 3840mm,</w:t>
      </w:r>
    </w:p>
    <w:p w14:paraId="15B93045" w14:textId="316BFB53"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Typ5= 5090mm,</w:t>
      </w:r>
    </w:p>
    <w:p w14:paraId="7C7D89F9" w14:textId="785D9C5C"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Typ6= 6340mm,</w:t>
      </w:r>
    </w:p>
    <w:p w14:paraId="77231D86" w14:textId="77777777" w:rsidR="00323C66" w:rsidRPr="00647894" w:rsidRDefault="00323C66">
      <w:pPr>
        <w:rPr>
          <w:rFonts w:ascii="Arial" w:hAnsi="Arial" w:cs="Arial"/>
          <w:sz w:val="20"/>
          <w:szCs w:val="20"/>
        </w:rPr>
      </w:pPr>
    </w:p>
    <w:p w14:paraId="1930987D" w14:textId="3995F3B9" w:rsidR="00323C66" w:rsidRPr="00647894" w:rsidRDefault="004C2DF2">
      <w:pPr>
        <w:rPr>
          <w:rFonts w:ascii="Arial" w:hAnsi="Arial" w:cs="Arial"/>
          <w:sz w:val="20"/>
          <w:szCs w:val="20"/>
        </w:rPr>
      </w:pPr>
      <w:r w:rsidRPr="00647894">
        <w:rPr>
          <w:rFonts w:ascii="Arial" w:hAnsi="Arial" w:cs="Arial"/>
          <w:sz w:val="20"/>
          <w:szCs w:val="20"/>
        </w:rPr>
        <w:t>Dachtiefe</w:t>
      </w:r>
      <w:r w:rsidR="0040003F">
        <w:rPr>
          <w:rFonts w:ascii="Arial" w:hAnsi="Arial" w:cs="Arial"/>
          <w:sz w:val="20"/>
          <w:szCs w:val="20"/>
        </w:rPr>
        <w:t xml:space="preserve"> </w:t>
      </w:r>
      <w:r w:rsidRPr="00647894">
        <w:rPr>
          <w:rFonts w:ascii="Arial" w:hAnsi="Arial" w:cs="Arial"/>
          <w:sz w:val="20"/>
          <w:szCs w:val="20"/>
        </w:rPr>
        <w:t xml:space="preserve">ca. 1825 mm, Durchgangshöhe 2300 mm gemessen an UK Firstpfette, </w:t>
      </w:r>
      <w:proofErr w:type="gramStart"/>
      <w:r w:rsidRPr="00647894">
        <w:rPr>
          <w:rFonts w:ascii="Arial" w:hAnsi="Arial" w:cs="Arial"/>
          <w:sz w:val="20"/>
          <w:szCs w:val="20"/>
        </w:rPr>
        <w:t>mit transparentem asymmetrischen Giebeldach</w:t>
      </w:r>
      <w:proofErr w:type="gramEnd"/>
      <w:r w:rsidRPr="00647894">
        <w:rPr>
          <w:rFonts w:ascii="Arial" w:hAnsi="Arial" w:cs="Arial"/>
          <w:sz w:val="20"/>
          <w:szCs w:val="20"/>
        </w:rPr>
        <w:t xml:space="preserve"> aus farblosem Verbundsicherheitsglas (VSG). Der Aufbau erfolgt modular im Baukastensystem, durch Konfektionierung von einem Grundelement mit der, aus der geforderten Länge (L) der Anlage resultierenden Anzahl an 2 oder 3 oder 4 Anbauelementen. Sowohl das Grund-, als auch die Anbauelemente sind im Feldraster 1250 mm auszuführen. Unabdingbares Merkmal der Konstruktion ist eine unter dem Giebel angeordnete Firstpfette die als vorderes Auflager für die Sparren dient. Die für einen Abstand von 1250 mm tragend ausgeführte Sammelrinne dient als hinteres Auflager für die Haupt- und Zwischensparren. Diese kragen etwa 500 mm nach vorne mit </w:t>
      </w:r>
      <w:r w:rsidR="00D27CC8">
        <w:rPr>
          <w:rFonts w:ascii="Arial" w:hAnsi="Arial" w:cs="Arial"/>
          <w:sz w:val="20"/>
          <w:szCs w:val="20"/>
        </w:rPr>
        <w:t>entgegengesetzter Neigung aus.</w:t>
      </w:r>
    </w:p>
    <w:p w14:paraId="7856C228" w14:textId="77777777" w:rsidR="00323C66" w:rsidRPr="00647894" w:rsidRDefault="00323C66">
      <w:pPr>
        <w:rPr>
          <w:rFonts w:ascii="Arial" w:hAnsi="Arial" w:cs="Arial"/>
          <w:sz w:val="20"/>
          <w:szCs w:val="20"/>
        </w:rPr>
      </w:pPr>
    </w:p>
    <w:p w14:paraId="33637510" w14:textId="760B9858" w:rsidR="00323C66" w:rsidRPr="00647894" w:rsidRDefault="004C2DF2">
      <w:pPr>
        <w:rPr>
          <w:rFonts w:ascii="Arial" w:hAnsi="Arial" w:cs="Arial"/>
          <w:sz w:val="20"/>
          <w:szCs w:val="20"/>
        </w:rPr>
      </w:pPr>
      <w:r w:rsidRPr="00647894">
        <w:rPr>
          <w:rFonts w:ascii="Arial" w:hAnsi="Arial" w:cs="Arial"/>
          <w:sz w:val="20"/>
          <w:szCs w:val="20"/>
        </w:rPr>
        <w:t>Die Dacheindeckung aus VSG bestehend aus 2 im Druckfügeverfahren miteinander verbundenen Floatglasscheiben, zwischen die eine PE-Folie einzulegen ist. Die Ausführungen der Floatglasscheiben und die Dicke der PE-Folie bemisst sich nach DIN 18008 und beträgt mindestens 0,76 mm. Die Dachneigung beträgt einseitig 5° nach hinten geneigt. Das Feldraster in Längsachse beträgt 625 mm und ist somit kompatibel zu weiteren Systemprodukten. Die maximale Spannweite der Firstpfette beträgt 3750 mm. Bei Anlagenlängen über 3750 müssen die Pfetten dementsprechend mit Stützen versehen werden. Das VSG wird linear auf den Sparren aufgelagert. Die kraftschlüssige Anbindung erfolgt über Schrauben s</w:t>
      </w:r>
      <w:r w:rsidR="00D27CC8">
        <w:rPr>
          <w:rFonts w:ascii="Arial" w:hAnsi="Arial" w:cs="Arial"/>
          <w:sz w:val="20"/>
          <w:szCs w:val="20"/>
        </w:rPr>
        <w:t>owie Deckleisten mit Dichtung.</w:t>
      </w:r>
    </w:p>
    <w:p w14:paraId="098EBC76" w14:textId="77777777" w:rsidR="00323C66" w:rsidRPr="00647894" w:rsidRDefault="00323C66">
      <w:pPr>
        <w:rPr>
          <w:rFonts w:ascii="Arial" w:hAnsi="Arial" w:cs="Arial"/>
          <w:sz w:val="20"/>
          <w:szCs w:val="20"/>
        </w:rPr>
      </w:pPr>
    </w:p>
    <w:p w14:paraId="43E09F95" w14:textId="4300A1C7" w:rsidR="00323C66" w:rsidRPr="00647894" w:rsidRDefault="004C2DF2">
      <w:pPr>
        <w:rPr>
          <w:rFonts w:ascii="Arial" w:hAnsi="Arial" w:cs="Arial"/>
          <w:sz w:val="20"/>
          <w:szCs w:val="20"/>
        </w:rPr>
      </w:pPr>
      <w:r w:rsidRPr="00647894">
        <w:rPr>
          <w:rFonts w:ascii="Arial" w:hAnsi="Arial" w:cs="Arial"/>
          <w:sz w:val="20"/>
          <w:szCs w:val="20"/>
        </w:rPr>
        <w:t>Die Befesti</w:t>
      </w:r>
      <w:r w:rsidR="00D27CC8">
        <w:rPr>
          <w:rFonts w:ascii="Arial" w:hAnsi="Arial" w:cs="Arial"/>
          <w:sz w:val="20"/>
          <w:szCs w:val="20"/>
        </w:rPr>
        <w:t>gung der Stützen erfolgt durch</w:t>
      </w:r>
    </w:p>
    <w:p w14:paraId="1B56F11F" w14:textId="3B72D7DB"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 xml:space="preserve">Einspannen in bauseits herzustellende und nach Montage der Stahlkonstruktion bauseits zu vergießende Köcherfundamente </w:t>
      </w:r>
      <w:r w:rsidR="004C2DF2" w:rsidRPr="00647894">
        <w:rPr>
          <w:rFonts w:ascii="Arial" w:hAnsi="Arial" w:cs="Arial"/>
          <w:sz w:val="20"/>
          <w:szCs w:val="20"/>
        </w:rPr>
        <w:tab/>
      </w:r>
    </w:p>
    <w:p w14:paraId="716CEB81" w14:textId="77777777" w:rsidR="00323C66" w:rsidRPr="00647894" w:rsidRDefault="00323C66">
      <w:pPr>
        <w:rPr>
          <w:rFonts w:ascii="Arial" w:hAnsi="Arial" w:cs="Arial"/>
          <w:sz w:val="20"/>
          <w:szCs w:val="20"/>
        </w:rPr>
      </w:pPr>
    </w:p>
    <w:p w14:paraId="7A93AB5F" w14:textId="6D0F252F"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Aufschrauben mittels biegesteifer Fußplatte</w:t>
      </w:r>
      <w:r w:rsidR="00D27CC8">
        <w:rPr>
          <w:rFonts w:ascii="Arial" w:hAnsi="Arial" w:cs="Arial"/>
          <w:sz w:val="20"/>
          <w:szCs w:val="20"/>
        </w:rPr>
        <w:t>n auf geeignetem Untergrund.</w:t>
      </w:r>
    </w:p>
    <w:p w14:paraId="0E2250ED" w14:textId="77777777" w:rsidR="00323C66" w:rsidRPr="00647894" w:rsidRDefault="00323C66">
      <w:pPr>
        <w:rPr>
          <w:rFonts w:ascii="Arial" w:hAnsi="Arial" w:cs="Arial"/>
          <w:sz w:val="20"/>
          <w:szCs w:val="20"/>
        </w:rPr>
      </w:pPr>
    </w:p>
    <w:p w14:paraId="7438FA9F" w14:textId="0A5B3BF0" w:rsidR="00647894" w:rsidRDefault="004C2DF2">
      <w:pPr>
        <w:rPr>
          <w:rFonts w:ascii="Arial" w:hAnsi="Arial" w:cs="Arial"/>
          <w:sz w:val="20"/>
          <w:szCs w:val="20"/>
        </w:rPr>
      </w:pPr>
      <w:r w:rsidRPr="00647894">
        <w:rPr>
          <w:rFonts w:ascii="Arial" w:hAnsi="Arial" w:cs="Arial"/>
          <w:sz w:val="20"/>
          <w:szCs w:val="20"/>
        </w:rPr>
        <w:t>Im Zuge der Feuerverzinkung tragender Bauteile ist auf Anwendung der DAST-Rich</w:t>
      </w:r>
      <w:r w:rsidR="00D27CC8">
        <w:rPr>
          <w:rFonts w:ascii="Arial" w:hAnsi="Arial" w:cs="Arial"/>
          <w:sz w:val="20"/>
          <w:szCs w:val="20"/>
        </w:rPr>
        <w:t>tlinie 022 zwingend zu achten.</w:t>
      </w:r>
    </w:p>
    <w:p w14:paraId="47638222" w14:textId="286158BC" w:rsidR="00647894" w:rsidRDefault="004C2DF2">
      <w:pPr>
        <w:rPr>
          <w:rFonts w:ascii="Arial" w:hAnsi="Arial" w:cs="Arial"/>
          <w:sz w:val="20"/>
          <w:szCs w:val="20"/>
        </w:rPr>
      </w:pPr>
      <w:r w:rsidRPr="00647894">
        <w:rPr>
          <w:rFonts w:ascii="Arial" w:hAnsi="Arial" w:cs="Arial"/>
          <w:sz w:val="20"/>
          <w:szCs w:val="20"/>
        </w:rPr>
        <w:t>Die ko</w:t>
      </w:r>
      <w:r w:rsidR="00D27CC8">
        <w:rPr>
          <w:rFonts w:ascii="Arial" w:hAnsi="Arial" w:cs="Arial"/>
          <w:sz w:val="20"/>
          <w:szCs w:val="20"/>
        </w:rPr>
        <w:t>n</w:t>
      </w:r>
      <w:r w:rsidRPr="00647894">
        <w:rPr>
          <w:rFonts w:ascii="Arial" w:hAnsi="Arial" w:cs="Arial"/>
          <w:sz w:val="20"/>
          <w:szCs w:val="20"/>
        </w:rPr>
        <w:t>struktive Bemessung aller tragenden Konstruktionselemente erfolgt nach den einschlägigen Fachnormen und den statischen Erfordernissen (DIN EN 1990, 1991, 1992,</w:t>
      </w:r>
      <w:r w:rsidR="0040003F">
        <w:rPr>
          <w:rFonts w:ascii="Arial" w:hAnsi="Arial" w:cs="Arial"/>
          <w:sz w:val="20"/>
          <w:szCs w:val="20"/>
        </w:rPr>
        <w:t xml:space="preserve"> </w:t>
      </w:r>
      <w:r w:rsidRPr="00647894">
        <w:rPr>
          <w:rFonts w:ascii="Arial" w:hAnsi="Arial" w:cs="Arial"/>
          <w:sz w:val="20"/>
          <w:szCs w:val="20"/>
        </w:rPr>
        <w:t>1993, 1997). Bauform, Querschnitt, Bauhöhe, Anschlüsse und Stabilisierung sind durch konstruktive und statische Berechnungen zu optimieren. Die gesamte Konstruktion ist ausgelegt für eine Schnee - und Windlast gemäß Zone1 nach DIN EN 1991-1-3 und DIN E</w:t>
      </w:r>
      <w:r w:rsidR="00D27CC8">
        <w:rPr>
          <w:rFonts w:ascii="Arial" w:hAnsi="Arial" w:cs="Arial"/>
          <w:sz w:val="20"/>
          <w:szCs w:val="20"/>
        </w:rPr>
        <w:t>N 1991-1-4.</w:t>
      </w:r>
    </w:p>
    <w:p w14:paraId="1FAB226D" w14:textId="77777777" w:rsidR="00647894" w:rsidRDefault="00647894">
      <w:pPr>
        <w:rPr>
          <w:rFonts w:ascii="Arial" w:hAnsi="Arial" w:cs="Arial"/>
          <w:sz w:val="20"/>
          <w:szCs w:val="20"/>
        </w:rPr>
      </w:pPr>
    </w:p>
    <w:p w14:paraId="568732B7" w14:textId="59DC1A19" w:rsidR="0040003F" w:rsidRDefault="004C2DF2">
      <w:pPr>
        <w:rPr>
          <w:rFonts w:ascii="Arial" w:hAnsi="Arial" w:cs="Arial"/>
          <w:sz w:val="20"/>
          <w:szCs w:val="20"/>
        </w:rPr>
      </w:pPr>
      <w:r w:rsidRPr="00647894">
        <w:rPr>
          <w:rFonts w:ascii="Arial" w:hAnsi="Arial" w:cs="Arial"/>
          <w:sz w:val="20"/>
          <w:szCs w:val="20"/>
        </w:rPr>
        <w:t>Die hier betreffende Überdachungskonstruktion muss entsprechend den Vorschriften EN 1090-1 und EN 1090-2 ausgeführt werden. Die Anforderungen,</w:t>
      </w:r>
      <w:r w:rsidR="00D27CC8">
        <w:rPr>
          <w:rFonts w:ascii="Arial" w:hAnsi="Arial" w:cs="Arial"/>
          <w:sz w:val="20"/>
          <w:szCs w:val="20"/>
        </w:rPr>
        <w:t xml:space="preserve"> </w:t>
      </w:r>
      <w:r w:rsidRPr="00647894">
        <w:rPr>
          <w:rFonts w:ascii="Arial" w:hAnsi="Arial" w:cs="Arial"/>
          <w:sz w:val="20"/>
          <w:szCs w:val="20"/>
        </w:rPr>
        <w:t>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 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 geregelte Entwässerung des hinteren Teils der Überdachungsanlage erfolgt über die Dachfläche in eine auf den Rückwandstützen befestigte und stirnseits mit Abschlussdeckeln wasserdicht verschlossene Sammelrinne. Diese wird mittels Stutzen, Anzahl nach Bedarf, entwässert. Das kurze vordere Dachteil ist nach vorn abtropfend konzipiert.</w:t>
      </w:r>
      <w:r w:rsidR="0040003F">
        <w:rPr>
          <w:rFonts w:ascii="Arial" w:hAnsi="Arial" w:cs="Arial"/>
          <w:sz w:val="20"/>
          <w:szCs w:val="20"/>
        </w:rPr>
        <w:t xml:space="preserve"> </w:t>
      </w:r>
      <w:proofErr w:type="gramStart"/>
      <w:r w:rsidRPr="00647894">
        <w:rPr>
          <w:rFonts w:ascii="Arial" w:hAnsi="Arial" w:cs="Arial"/>
          <w:sz w:val="20"/>
          <w:szCs w:val="20"/>
        </w:rPr>
        <w:t>Eine</w:t>
      </w:r>
      <w:proofErr w:type="gramEnd"/>
      <w:r w:rsidRPr="00647894">
        <w:rPr>
          <w:rFonts w:ascii="Arial" w:hAnsi="Arial" w:cs="Arial"/>
          <w:sz w:val="20"/>
          <w:szCs w:val="20"/>
        </w:rPr>
        <w:t xml:space="preserve"> obere Seitenblende aus verzinktem  und lackiertem Stahlblech folgt dem Verlauf der Dachsprossen und betont mit einer Abrundung im Firstbereich die hochwertige Ausführung der Konstruktion. </w:t>
      </w:r>
    </w:p>
    <w:p w14:paraId="7FFB394C" w14:textId="77777777" w:rsidR="0040003F" w:rsidRDefault="0040003F">
      <w:pPr>
        <w:rPr>
          <w:rFonts w:ascii="Arial" w:hAnsi="Arial" w:cs="Arial"/>
          <w:sz w:val="20"/>
          <w:szCs w:val="20"/>
        </w:rPr>
      </w:pPr>
    </w:p>
    <w:p w14:paraId="0B14F7A9" w14:textId="77777777" w:rsidR="0040003F" w:rsidRDefault="0040003F">
      <w:pPr>
        <w:rPr>
          <w:rFonts w:ascii="Arial" w:hAnsi="Arial" w:cs="Arial"/>
          <w:sz w:val="20"/>
          <w:szCs w:val="20"/>
        </w:rPr>
      </w:pPr>
    </w:p>
    <w:p w14:paraId="12A805B7" w14:textId="77777777" w:rsidR="0040003F" w:rsidRDefault="0040003F">
      <w:pPr>
        <w:rPr>
          <w:rFonts w:ascii="Arial" w:hAnsi="Arial" w:cs="Arial"/>
          <w:sz w:val="20"/>
          <w:szCs w:val="20"/>
        </w:rPr>
      </w:pPr>
    </w:p>
    <w:p w14:paraId="55875FD9" w14:textId="52EFF022" w:rsidR="00323C66" w:rsidRPr="00647894" w:rsidRDefault="004C2DF2">
      <w:pPr>
        <w:rPr>
          <w:rFonts w:ascii="Arial" w:hAnsi="Arial" w:cs="Arial"/>
          <w:sz w:val="20"/>
          <w:szCs w:val="20"/>
        </w:rPr>
      </w:pPr>
      <w:r w:rsidRPr="00647894">
        <w:rPr>
          <w:rFonts w:ascii="Arial" w:hAnsi="Arial" w:cs="Arial"/>
          <w:sz w:val="20"/>
          <w:szCs w:val="20"/>
        </w:rPr>
        <w:lastRenderedPageBreak/>
        <w:t>Das ESG der Seitenwände wird nach oben hin ergänzt um ein Passelement aus Stahlblech, sodass Witterungsschutz bei Wind und Schlagregen besteht. Die gesamte Dachkonstruktion besteht aus industriell hergestellten Systembauteilen.</w:t>
      </w:r>
      <w:r w:rsidR="0040003F">
        <w:rPr>
          <w:rFonts w:ascii="Arial" w:hAnsi="Arial" w:cs="Arial"/>
          <w:sz w:val="20"/>
          <w:szCs w:val="20"/>
        </w:rPr>
        <w:t xml:space="preserve"> </w:t>
      </w:r>
      <w:r w:rsidRPr="00647894">
        <w:rPr>
          <w:rFonts w:ascii="Arial" w:hAnsi="Arial" w:cs="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4574FA2C" w14:textId="77777777" w:rsidR="00323C66" w:rsidRPr="00647894" w:rsidRDefault="00323C66">
      <w:pPr>
        <w:rPr>
          <w:rFonts w:ascii="Arial" w:hAnsi="Arial" w:cs="Arial"/>
          <w:sz w:val="20"/>
          <w:szCs w:val="20"/>
        </w:rPr>
      </w:pPr>
    </w:p>
    <w:p w14:paraId="33AE4ADE" w14:textId="5FF04347" w:rsidR="00323C66" w:rsidRPr="00647894" w:rsidRDefault="00D27CC8">
      <w:pPr>
        <w:rPr>
          <w:rFonts w:ascii="Arial" w:hAnsi="Arial" w:cs="Arial"/>
          <w:sz w:val="20"/>
          <w:szCs w:val="20"/>
        </w:rPr>
      </w:pPr>
      <w:r>
        <w:rPr>
          <w:rFonts w:ascii="Arial" w:hAnsi="Arial" w:cs="Arial"/>
          <w:sz w:val="20"/>
          <w:szCs w:val="20"/>
        </w:rPr>
        <w:t>2</w:t>
      </w:r>
    </w:p>
    <w:p w14:paraId="407AFB2B" w14:textId="38F9A423" w:rsidR="00323C66" w:rsidRPr="00647894" w:rsidRDefault="004C2DF2">
      <w:pPr>
        <w:rPr>
          <w:rFonts w:ascii="Arial" w:hAnsi="Arial" w:cs="Arial"/>
          <w:sz w:val="20"/>
          <w:szCs w:val="20"/>
        </w:rPr>
      </w:pPr>
      <w:r w:rsidRPr="0040003F">
        <w:rPr>
          <w:rFonts w:ascii="Arial" w:hAnsi="Arial" w:cs="Arial"/>
          <w:b/>
          <w:bCs/>
          <w:sz w:val="20"/>
          <w:szCs w:val="20"/>
        </w:rPr>
        <w:t>Pulverbeschichtung</w:t>
      </w:r>
      <w:r w:rsidRPr="00647894">
        <w:rPr>
          <w:rFonts w:ascii="Arial" w:hAnsi="Arial" w:cs="Arial"/>
          <w:sz w:val="20"/>
          <w:szCs w:val="20"/>
        </w:rPr>
        <w:t xml:space="preserve"> im RAL-Farbton nach Wahl des Auftraggebers, Schichtdicke ca. 80 - 120 </w:t>
      </w:r>
      <w:r w:rsidR="00D27CC8">
        <w:rPr>
          <w:rFonts w:ascii="Arial" w:hAnsi="Arial" w:cs="Arial"/>
          <w:sz w:val="20"/>
          <w:szCs w:val="20"/>
        </w:rPr>
        <w:t>my. Farbbeschichtungsaufbau:</w:t>
      </w:r>
    </w:p>
    <w:p w14:paraId="49027644" w14:textId="3C079132" w:rsidR="00323C66" w:rsidRPr="00647894" w:rsidRDefault="00D27CC8">
      <w:pPr>
        <w:rPr>
          <w:rFonts w:ascii="Arial" w:hAnsi="Arial" w:cs="Arial"/>
          <w:sz w:val="20"/>
          <w:szCs w:val="20"/>
        </w:rPr>
      </w:pPr>
      <w:r>
        <w:rPr>
          <w:rFonts w:ascii="Arial" w:hAnsi="Arial" w:cs="Arial"/>
          <w:sz w:val="20"/>
          <w:szCs w:val="20"/>
        </w:rPr>
        <w:t>• Entfetten</w:t>
      </w:r>
    </w:p>
    <w:p w14:paraId="7E7FD9C7" w14:textId="705578E5" w:rsidR="00323C66" w:rsidRPr="00647894" w:rsidRDefault="00D27CC8">
      <w:pPr>
        <w:rPr>
          <w:rFonts w:ascii="Arial" w:hAnsi="Arial" w:cs="Arial"/>
          <w:sz w:val="20"/>
          <w:szCs w:val="20"/>
        </w:rPr>
      </w:pPr>
      <w:r>
        <w:rPr>
          <w:rFonts w:ascii="Arial" w:hAnsi="Arial" w:cs="Arial"/>
          <w:sz w:val="20"/>
          <w:szCs w:val="20"/>
        </w:rPr>
        <w:t>• Sweepen</w:t>
      </w:r>
    </w:p>
    <w:p w14:paraId="09D2A7A6" w14:textId="77777777" w:rsidR="00323C66" w:rsidRPr="00647894" w:rsidRDefault="004C2DF2">
      <w:pPr>
        <w:rPr>
          <w:rFonts w:ascii="Arial" w:hAnsi="Arial" w:cs="Arial"/>
          <w:sz w:val="20"/>
          <w:szCs w:val="20"/>
        </w:rPr>
      </w:pPr>
      <w:r w:rsidRPr="00647894">
        <w:rPr>
          <w:rFonts w:ascii="Arial" w:hAnsi="Arial" w:cs="Arial"/>
          <w:sz w:val="20"/>
          <w:szCs w:val="20"/>
        </w:rPr>
        <w:t>• Pulverbeschichtung mit uv-stabilisiertem Polyesterpulver, eingebrannt bei ca. 185° C.</w:t>
      </w:r>
    </w:p>
    <w:p w14:paraId="7176449F" w14:textId="77777777" w:rsidR="00323C66" w:rsidRPr="00647894" w:rsidRDefault="00323C66">
      <w:pPr>
        <w:rPr>
          <w:rFonts w:ascii="Arial" w:hAnsi="Arial" w:cs="Arial"/>
          <w:sz w:val="20"/>
          <w:szCs w:val="20"/>
        </w:rPr>
      </w:pPr>
    </w:p>
    <w:p w14:paraId="6133863D" w14:textId="6CC08CDD" w:rsidR="00323C66" w:rsidRPr="00647894" w:rsidRDefault="00D27CC8">
      <w:pPr>
        <w:rPr>
          <w:rFonts w:ascii="Arial" w:hAnsi="Arial" w:cs="Arial"/>
          <w:sz w:val="20"/>
          <w:szCs w:val="20"/>
        </w:rPr>
      </w:pPr>
      <w:r>
        <w:rPr>
          <w:rFonts w:ascii="Arial" w:hAnsi="Arial" w:cs="Arial"/>
          <w:sz w:val="20"/>
          <w:szCs w:val="20"/>
        </w:rPr>
        <w:t>Detailliert</w:t>
      </w:r>
      <w:r w:rsidR="004C2DF2" w:rsidRPr="00647894">
        <w:rPr>
          <w:rFonts w:ascii="Arial" w:hAnsi="Arial" w:cs="Arial"/>
          <w:sz w:val="20"/>
          <w:szCs w:val="20"/>
        </w:rPr>
        <w:t>e Vorgaben zur Pulverbeschichtung finden Sie im Kapitel 4 “Wissenswertes” auf Seite 879.</w:t>
      </w:r>
    </w:p>
    <w:p w14:paraId="10B1C361" w14:textId="77777777" w:rsidR="00323C66" w:rsidRPr="00647894" w:rsidRDefault="00323C66">
      <w:pPr>
        <w:rPr>
          <w:rFonts w:ascii="Arial" w:hAnsi="Arial" w:cs="Arial"/>
          <w:sz w:val="20"/>
          <w:szCs w:val="20"/>
        </w:rPr>
      </w:pPr>
    </w:p>
    <w:p w14:paraId="0EA12553" w14:textId="4DD38DB7" w:rsidR="00323C66" w:rsidRPr="00647894" w:rsidRDefault="00D27CC8">
      <w:pPr>
        <w:rPr>
          <w:rFonts w:ascii="Arial" w:hAnsi="Arial" w:cs="Arial"/>
          <w:sz w:val="20"/>
          <w:szCs w:val="20"/>
        </w:rPr>
      </w:pPr>
      <w:r>
        <w:rPr>
          <w:rFonts w:ascii="Arial" w:hAnsi="Arial" w:cs="Arial"/>
          <w:sz w:val="20"/>
          <w:szCs w:val="20"/>
        </w:rPr>
        <w:t>3</w:t>
      </w:r>
    </w:p>
    <w:p w14:paraId="5721A6C2" w14:textId="77777777" w:rsidR="00323C66" w:rsidRPr="00647894" w:rsidRDefault="004C2DF2">
      <w:pPr>
        <w:rPr>
          <w:rFonts w:ascii="Arial" w:hAnsi="Arial" w:cs="Arial"/>
          <w:sz w:val="20"/>
          <w:szCs w:val="20"/>
        </w:rPr>
      </w:pPr>
      <w:r w:rsidRPr="0040003F">
        <w:rPr>
          <w:rFonts w:ascii="Arial" w:hAnsi="Arial" w:cs="Arial"/>
          <w:b/>
          <w:bCs/>
          <w:sz w:val="20"/>
          <w:szCs w:val="20"/>
        </w:rPr>
        <w:t>Seitenwände</w:t>
      </w:r>
      <w:r w:rsidRPr="00647894">
        <w:rPr>
          <w:rFonts w:ascii="Arial" w:hAnsi="Arial" w:cs="Arial"/>
          <w:sz w:val="20"/>
          <w:szCs w:val="20"/>
        </w:rPr>
        <w:t xml:space="preserve"> aus ESG (Einscheibensicherheitsglas) nach DIN EN 12150-1 inkl. vorderer Stütze und Anpressleisten zur winddichten Verglasung</w:t>
      </w:r>
    </w:p>
    <w:p w14:paraId="410756DD" w14:textId="77777777" w:rsidR="00323C66" w:rsidRPr="00647894" w:rsidRDefault="00323C66">
      <w:pPr>
        <w:rPr>
          <w:rFonts w:ascii="Arial" w:hAnsi="Arial" w:cs="Arial"/>
          <w:sz w:val="20"/>
          <w:szCs w:val="20"/>
        </w:rPr>
      </w:pPr>
    </w:p>
    <w:p w14:paraId="519C35D3" w14:textId="6F6868EF" w:rsidR="00323C66" w:rsidRPr="00647894" w:rsidRDefault="00D27CC8">
      <w:pPr>
        <w:rPr>
          <w:rFonts w:ascii="Arial" w:hAnsi="Arial" w:cs="Arial"/>
          <w:sz w:val="20"/>
          <w:szCs w:val="20"/>
        </w:rPr>
      </w:pPr>
      <w:r>
        <w:rPr>
          <w:rFonts w:ascii="Arial" w:hAnsi="Arial" w:cs="Arial"/>
          <w:sz w:val="20"/>
          <w:szCs w:val="20"/>
        </w:rPr>
        <w:t>4</w:t>
      </w:r>
    </w:p>
    <w:p w14:paraId="70C9BBD0" w14:textId="77777777" w:rsidR="00323C66" w:rsidRPr="00647894" w:rsidRDefault="004C2DF2">
      <w:pPr>
        <w:rPr>
          <w:rFonts w:ascii="Arial" w:hAnsi="Arial" w:cs="Arial"/>
          <w:sz w:val="20"/>
          <w:szCs w:val="20"/>
        </w:rPr>
      </w:pPr>
      <w:r w:rsidRPr="0040003F">
        <w:rPr>
          <w:rFonts w:ascii="Arial" w:hAnsi="Arial" w:cs="Arial"/>
          <w:b/>
          <w:bCs/>
          <w:sz w:val="20"/>
          <w:szCs w:val="20"/>
        </w:rPr>
        <w:t>Rück- und Mittelwand</w:t>
      </w:r>
      <w:r w:rsidRPr="00647894">
        <w:rPr>
          <w:rFonts w:ascii="Arial" w:hAnsi="Arial" w:cs="Arial"/>
          <w:sz w:val="20"/>
          <w:szCs w:val="20"/>
        </w:rPr>
        <w:t xml:space="preserve"> aus ESG (Einscheibensicherheitsglas) nach DIN EN 12150-1 inkl. Anpressleisten zur winddichten Verglasung.</w:t>
      </w:r>
    </w:p>
    <w:p w14:paraId="06370471" w14:textId="77777777" w:rsidR="00323C66" w:rsidRPr="00647894" w:rsidRDefault="00323C66">
      <w:pPr>
        <w:rPr>
          <w:rFonts w:ascii="Arial" w:hAnsi="Arial" w:cs="Arial"/>
          <w:sz w:val="20"/>
          <w:szCs w:val="20"/>
        </w:rPr>
      </w:pPr>
    </w:p>
    <w:p w14:paraId="07B2097E" w14:textId="5EC867C7" w:rsidR="00323C66" w:rsidRPr="00647894" w:rsidRDefault="00D27CC8">
      <w:pPr>
        <w:rPr>
          <w:rFonts w:ascii="Arial" w:hAnsi="Arial" w:cs="Arial"/>
          <w:sz w:val="20"/>
          <w:szCs w:val="20"/>
        </w:rPr>
      </w:pPr>
      <w:r>
        <w:rPr>
          <w:rFonts w:ascii="Arial" w:hAnsi="Arial" w:cs="Arial"/>
          <w:sz w:val="20"/>
          <w:szCs w:val="20"/>
        </w:rPr>
        <w:t>5</w:t>
      </w:r>
    </w:p>
    <w:p w14:paraId="5422E137" w14:textId="02FF365D" w:rsidR="00323C66" w:rsidRPr="00647894" w:rsidRDefault="00D27CC8">
      <w:pPr>
        <w:rPr>
          <w:rFonts w:ascii="Arial" w:hAnsi="Arial" w:cs="Arial"/>
          <w:sz w:val="20"/>
          <w:szCs w:val="20"/>
        </w:rPr>
      </w:pPr>
      <w:r w:rsidRPr="0040003F">
        <w:rPr>
          <w:rFonts w:ascii="Arial" w:hAnsi="Arial" w:cs="Arial"/>
          <w:b/>
          <w:bCs/>
          <w:sz w:val="20"/>
          <w:szCs w:val="20"/>
        </w:rPr>
        <w:t>Bedruckung</w:t>
      </w:r>
      <w:r>
        <w:rPr>
          <w:rFonts w:ascii="Arial" w:hAnsi="Arial" w:cs="Arial"/>
          <w:sz w:val="20"/>
          <w:szCs w:val="20"/>
        </w:rPr>
        <w:t xml:space="preserve"> von</w:t>
      </w:r>
    </w:p>
    <w:p w14:paraId="5926EEE5" w14:textId="584FBBB8"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Stück Seitenwand</w:t>
      </w:r>
    </w:p>
    <w:p w14:paraId="45A7A0F5" w14:textId="0B16ADE1"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Stück Rückwand,</w:t>
      </w:r>
      <w:r w:rsidR="00D27CC8">
        <w:rPr>
          <w:rFonts w:ascii="Arial" w:hAnsi="Arial" w:cs="Arial"/>
          <w:sz w:val="20"/>
          <w:szCs w:val="20"/>
        </w:rPr>
        <w:t xml:space="preserve"> im Keramiksiebdruckverfahren.</w:t>
      </w:r>
    </w:p>
    <w:p w14:paraId="4AD6A1B5" w14:textId="77777777" w:rsidR="00323C66" w:rsidRPr="00647894" w:rsidRDefault="00323C66">
      <w:pPr>
        <w:rPr>
          <w:rFonts w:ascii="Arial" w:hAnsi="Arial" w:cs="Arial"/>
          <w:sz w:val="20"/>
          <w:szCs w:val="20"/>
        </w:rPr>
      </w:pPr>
    </w:p>
    <w:p w14:paraId="27067A44" w14:textId="0CCBE0DC" w:rsidR="00323C66" w:rsidRPr="00647894" w:rsidRDefault="00D27CC8">
      <w:pPr>
        <w:rPr>
          <w:rFonts w:ascii="Arial" w:hAnsi="Arial" w:cs="Arial"/>
          <w:sz w:val="20"/>
          <w:szCs w:val="20"/>
        </w:rPr>
      </w:pPr>
      <w:r>
        <w:rPr>
          <w:rFonts w:ascii="Arial" w:hAnsi="Arial" w:cs="Arial"/>
          <w:sz w:val="20"/>
          <w:szCs w:val="20"/>
        </w:rPr>
        <w:t>Ausführung des Druckes</w:t>
      </w:r>
    </w:p>
    <w:p w14:paraId="3E8D508E" w14:textId="0C243E8C"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1-farbig</w:t>
      </w:r>
    </w:p>
    <w:p w14:paraId="4E5826DC" w14:textId="405A6CB6"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2-farbig</w:t>
      </w:r>
    </w:p>
    <w:p w14:paraId="26D7A682" w14:textId="61C45FCE"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3-farbig</w:t>
      </w:r>
    </w:p>
    <w:p w14:paraId="3A1B81DF" w14:textId="73FA4D68"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4-farbig nach RAL. Motiv nach Wahl des AG.</w:t>
      </w:r>
    </w:p>
    <w:p w14:paraId="4C522E23" w14:textId="77777777" w:rsidR="00323C66" w:rsidRPr="00647894" w:rsidRDefault="00323C66">
      <w:pPr>
        <w:rPr>
          <w:rFonts w:ascii="Arial" w:hAnsi="Arial" w:cs="Arial"/>
          <w:sz w:val="20"/>
          <w:szCs w:val="20"/>
        </w:rPr>
      </w:pPr>
    </w:p>
    <w:p w14:paraId="07C0E4A9" w14:textId="720F5F28" w:rsidR="00323C66" w:rsidRPr="00647894" w:rsidRDefault="00D27CC8">
      <w:pPr>
        <w:rPr>
          <w:rFonts w:ascii="Arial" w:hAnsi="Arial" w:cs="Arial"/>
          <w:sz w:val="20"/>
          <w:szCs w:val="20"/>
        </w:rPr>
      </w:pPr>
      <w:r>
        <w:rPr>
          <w:rFonts w:ascii="Arial" w:hAnsi="Arial" w:cs="Arial"/>
          <w:sz w:val="20"/>
          <w:szCs w:val="20"/>
        </w:rPr>
        <w:t>6</w:t>
      </w:r>
    </w:p>
    <w:p w14:paraId="2AAD4A13" w14:textId="77777777" w:rsidR="00647894" w:rsidRDefault="004C2DF2">
      <w:pPr>
        <w:rPr>
          <w:rFonts w:ascii="Arial" w:hAnsi="Arial" w:cs="Arial"/>
          <w:sz w:val="20"/>
          <w:szCs w:val="20"/>
        </w:rPr>
      </w:pPr>
      <w:r w:rsidRPr="00647894">
        <w:rPr>
          <w:rFonts w:ascii="Arial" w:hAnsi="Arial" w:cs="Arial"/>
          <w:sz w:val="20"/>
          <w:szCs w:val="20"/>
        </w:rPr>
        <w:t xml:space="preserve">Die </w:t>
      </w:r>
      <w:r w:rsidRPr="0040003F">
        <w:rPr>
          <w:rFonts w:ascii="Arial" w:hAnsi="Arial" w:cs="Arial"/>
          <w:b/>
          <w:bCs/>
          <w:sz w:val="20"/>
          <w:szCs w:val="20"/>
        </w:rPr>
        <w:t>Infovitrinen</w:t>
      </w:r>
      <w:r w:rsidRPr="00647894">
        <w:rPr>
          <w:rFonts w:ascii="Arial" w:hAnsi="Arial" w:cs="Arial"/>
          <w:sz w:val="20"/>
          <w:szCs w:val="20"/>
        </w:rPr>
        <w:t xml:space="preserve"> mit Drehflügel, Abmessung DIN A1 Hochformat, Sichtfläche 831 x 584 mm, werden mit speziell dafür geeignetem Befestigungsmaterial direkt an den Rückwandscheiben angebracht. Die Rückwandscheiben sind dazu vor der Phase der thermischen Bearbeitung koordinatengenau zu lochen. </w:t>
      </w:r>
      <w:r w:rsidRPr="00647894">
        <w:rPr>
          <w:rFonts w:ascii="Arial" w:hAnsi="Arial" w:cs="Arial"/>
          <w:sz w:val="20"/>
          <w:szCs w:val="20"/>
        </w:rPr>
        <w:tab/>
      </w:r>
    </w:p>
    <w:p w14:paraId="0E10E91C" w14:textId="493EDA41" w:rsidR="00323C66" w:rsidRPr="00647894" w:rsidRDefault="004C2DF2">
      <w:pPr>
        <w:rPr>
          <w:rFonts w:ascii="Arial" w:hAnsi="Arial" w:cs="Arial"/>
          <w:sz w:val="20"/>
          <w:szCs w:val="20"/>
        </w:rPr>
      </w:pPr>
      <w:r w:rsidRPr="00647894">
        <w:rPr>
          <w:rFonts w:ascii="Arial" w:hAnsi="Arial" w:cs="Arial"/>
          <w:sz w:val="20"/>
          <w:szCs w:val="20"/>
        </w:rPr>
        <w:t>Als Werkstoff für die Vitrine ist Aluminium zu verwenden, das nach RAL (Wahl des AG) mit Polyesterpulve</w:t>
      </w:r>
      <w:r w:rsidR="00D27CC8">
        <w:rPr>
          <w:rFonts w:ascii="Arial" w:hAnsi="Arial" w:cs="Arial"/>
          <w:sz w:val="20"/>
          <w:szCs w:val="20"/>
        </w:rPr>
        <w:t>r farblich zu beschichten ist.</w:t>
      </w:r>
    </w:p>
    <w:p w14:paraId="39CB961D" w14:textId="77777777" w:rsidR="00323C66" w:rsidRPr="00647894" w:rsidRDefault="00323C66">
      <w:pPr>
        <w:rPr>
          <w:rFonts w:ascii="Arial" w:hAnsi="Arial" w:cs="Arial"/>
          <w:sz w:val="20"/>
          <w:szCs w:val="20"/>
        </w:rPr>
      </w:pPr>
    </w:p>
    <w:p w14:paraId="524AA030" w14:textId="4BB2BFD9" w:rsidR="00323C66" w:rsidRPr="00647894" w:rsidRDefault="00D27CC8">
      <w:pPr>
        <w:rPr>
          <w:rFonts w:ascii="Arial" w:hAnsi="Arial" w:cs="Arial"/>
          <w:sz w:val="20"/>
          <w:szCs w:val="20"/>
        </w:rPr>
      </w:pPr>
      <w:r>
        <w:rPr>
          <w:rFonts w:ascii="Arial" w:hAnsi="Arial" w:cs="Arial"/>
          <w:sz w:val="20"/>
          <w:szCs w:val="20"/>
        </w:rPr>
        <w:t>Im W</w:t>
      </w:r>
      <w:r w:rsidR="004C2DF2" w:rsidRPr="00647894">
        <w:rPr>
          <w:rFonts w:ascii="Arial" w:hAnsi="Arial" w:cs="Arial"/>
          <w:sz w:val="20"/>
          <w:szCs w:val="20"/>
        </w:rPr>
        <w:t>esentlichen besteht die Vitrine a</w:t>
      </w:r>
      <w:r>
        <w:rPr>
          <w:rFonts w:ascii="Arial" w:hAnsi="Arial" w:cs="Arial"/>
          <w:sz w:val="20"/>
          <w:szCs w:val="20"/>
        </w:rPr>
        <w:t>us einem Korpus mit Drehflügel</w:t>
      </w:r>
    </w:p>
    <w:p w14:paraId="13F0407C" w14:textId="57D268DD"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D27CC8">
        <w:rPr>
          <w:rFonts w:ascii="Arial" w:hAnsi="Arial" w:cs="Arial"/>
          <w:sz w:val="20"/>
          <w:szCs w:val="20"/>
        </w:rPr>
        <w:t>DIN links oder</w:t>
      </w:r>
    </w:p>
    <w:p w14:paraId="02E68FDF" w14:textId="5FAB6EB0" w:rsidR="00323C66" w:rsidRPr="00647894" w:rsidRDefault="00647894">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C2DF2" w:rsidRPr="00647894">
        <w:rPr>
          <w:rFonts w:ascii="Arial" w:hAnsi="Arial" w:cs="Arial"/>
          <w:sz w:val="20"/>
          <w:szCs w:val="20"/>
        </w:rPr>
        <w:t>DIN rechts, 3 mm ESG, 2 Stück Vorreiberverschlüsse, 1 Stück Steckschlüssel.</w:t>
      </w:r>
    </w:p>
    <w:p w14:paraId="6E41A363" w14:textId="77777777" w:rsidR="00647894" w:rsidRDefault="00647894">
      <w:pPr>
        <w:rPr>
          <w:rFonts w:ascii="Arial" w:hAnsi="Arial" w:cs="Arial"/>
          <w:sz w:val="20"/>
          <w:szCs w:val="20"/>
        </w:rPr>
      </w:pPr>
    </w:p>
    <w:p w14:paraId="622A01AD" w14:textId="30232236" w:rsidR="00323C66" w:rsidRPr="00647894" w:rsidRDefault="00D27CC8">
      <w:pPr>
        <w:rPr>
          <w:rFonts w:ascii="Arial" w:hAnsi="Arial" w:cs="Arial"/>
          <w:sz w:val="20"/>
          <w:szCs w:val="20"/>
        </w:rPr>
      </w:pPr>
      <w:r>
        <w:rPr>
          <w:rFonts w:ascii="Arial" w:hAnsi="Arial" w:cs="Arial"/>
          <w:sz w:val="20"/>
          <w:szCs w:val="20"/>
        </w:rPr>
        <w:t>7</w:t>
      </w:r>
    </w:p>
    <w:p w14:paraId="008F3560" w14:textId="77777777" w:rsidR="00323C66" w:rsidRPr="00647894" w:rsidRDefault="004C2DF2">
      <w:pPr>
        <w:rPr>
          <w:rFonts w:ascii="Arial" w:hAnsi="Arial" w:cs="Arial"/>
          <w:sz w:val="20"/>
          <w:szCs w:val="20"/>
        </w:rPr>
      </w:pPr>
      <w:r w:rsidRPr="0040003F">
        <w:rPr>
          <w:rFonts w:ascii="Arial" w:hAnsi="Arial" w:cs="Arial"/>
          <w:b/>
          <w:bCs/>
          <w:sz w:val="20"/>
          <w:szCs w:val="20"/>
        </w:rPr>
        <w:t>Sitzbänke</w:t>
      </w:r>
      <w:r w:rsidRPr="00647894">
        <w:rPr>
          <w:rFonts w:ascii="Arial" w:hAnsi="Arial" w:cs="Arial"/>
          <w:sz w:val="20"/>
          <w:szCs w:val="20"/>
        </w:rPr>
        <w:t xml:space="preserve"> siehe Seite 854 oder Infos Internet herunterladen bzw. per Fax anfordern.</w:t>
      </w:r>
    </w:p>
    <w:p w14:paraId="39DF7BDA" w14:textId="77777777" w:rsidR="00647894" w:rsidRDefault="00647894">
      <w:pPr>
        <w:rPr>
          <w:rFonts w:ascii="Arial" w:hAnsi="Arial" w:cs="Arial"/>
          <w:sz w:val="20"/>
          <w:szCs w:val="20"/>
        </w:rPr>
      </w:pPr>
    </w:p>
    <w:p w14:paraId="10FF6118" w14:textId="27971486" w:rsidR="00323C66" w:rsidRPr="00647894" w:rsidRDefault="00D27CC8">
      <w:pPr>
        <w:rPr>
          <w:rFonts w:ascii="Arial" w:hAnsi="Arial" w:cs="Arial"/>
          <w:sz w:val="20"/>
          <w:szCs w:val="20"/>
        </w:rPr>
      </w:pPr>
      <w:r>
        <w:rPr>
          <w:rFonts w:ascii="Arial" w:hAnsi="Arial" w:cs="Arial"/>
          <w:sz w:val="20"/>
          <w:szCs w:val="20"/>
        </w:rPr>
        <w:t>8</w:t>
      </w:r>
    </w:p>
    <w:p w14:paraId="303C988F" w14:textId="77777777" w:rsidR="00323C66" w:rsidRPr="00647894" w:rsidRDefault="004C2DF2">
      <w:pPr>
        <w:rPr>
          <w:rFonts w:ascii="Arial" w:hAnsi="Arial" w:cs="Arial"/>
          <w:sz w:val="20"/>
          <w:szCs w:val="20"/>
        </w:rPr>
      </w:pPr>
      <w:r w:rsidRPr="0040003F">
        <w:rPr>
          <w:rFonts w:ascii="Arial" w:hAnsi="Arial" w:cs="Arial"/>
          <w:b/>
          <w:bCs/>
          <w:sz w:val="20"/>
          <w:szCs w:val="20"/>
        </w:rPr>
        <w:t>Fahrradparker BETA XXL:</w:t>
      </w:r>
      <w:r w:rsidRPr="00647894">
        <w:rPr>
          <w:rFonts w:ascii="Arial" w:hAnsi="Arial" w:cs="Arial"/>
          <w:sz w:val="20"/>
          <w:szCs w:val="20"/>
        </w:rPr>
        <w:t xml:space="preserve"> Siehe Seite 486 oder unter </w:t>
      </w:r>
      <w:hyperlink r:id="rId6" w:history="1">
        <w:r w:rsidRPr="00647894">
          <w:rPr>
            <w:rFonts w:ascii="Arial" w:hAnsi="Arial" w:cs="Arial"/>
            <w:sz w:val="20"/>
            <w:szCs w:val="20"/>
          </w:rPr>
          <w:t>www.orion-bausysteme.de</w:t>
        </w:r>
      </w:hyperlink>
    </w:p>
    <w:p w14:paraId="1FB565D4" w14:textId="77777777" w:rsidR="00323C66" w:rsidRPr="00647894" w:rsidRDefault="00323C66">
      <w:pPr>
        <w:rPr>
          <w:rFonts w:ascii="Arial" w:hAnsi="Arial" w:cs="Arial"/>
          <w:sz w:val="20"/>
          <w:szCs w:val="20"/>
        </w:rPr>
      </w:pPr>
    </w:p>
    <w:p w14:paraId="0D1036DF" w14:textId="77777777" w:rsidR="00323C66" w:rsidRPr="00647894" w:rsidRDefault="004C2DF2">
      <w:pPr>
        <w:rPr>
          <w:rFonts w:ascii="Arial" w:hAnsi="Arial" w:cs="Arial"/>
          <w:sz w:val="20"/>
          <w:szCs w:val="20"/>
        </w:rPr>
      </w:pPr>
      <w:r w:rsidRPr="00647894">
        <w:rPr>
          <w:rFonts w:ascii="Arial" w:hAnsi="Arial" w:cs="Arial"/>
          <w:sz w:val="20"/>
          <w:szCs w:val="20"/>
        </w:rPr>
        <w:t>9</w:t>
      </w:r>
    </w:p>
    <w:p w14:paraId="4215B15C" w14:textId="77777777" w:rsidR="00323C66" w:rsidRPr="00647894" w:rsidRDefault="004C2DF2">
      <w:pPr>
        <w:rPr>
          <w:rFonts w:ascii="Arial" w:hAnsi="Arial" w:cs="Arial"/>
          <w:sz w:val="20"/>
          <w:szCs w:val="20"/>
        </w:rPr>
      </w:pPr>
      <w:r w:rsidRPr="0040003F">
        <w:rPr>
          <w:rFonts w:ascii="Arial" w:hAnsi="Arial" w:cs="Arial"/>
          <w:b/>
          <w:bCs/>
          <w:sz w:val="20"/>
          <w:szCs w:val="20"/>
        </w:rPr>
        <w:t>Prüffähiger statischer Nachweis</w:t>
      </w:r>
      <w:r w:rsidRPr="00647894">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r w:rsidRPr="00647894">
        <w:rPr>
          <w:rFonts w:ascii="Arial" w:hAnsi="Arial" w:cs="Arial"/>
          <w:sz w:val="20"/>
          <w:szCs w:val="20"/>
        </w:rPr>
        <w:tab/>
      </w:r>
    </w:p>
    <w:p w14:paraId="5541FC49" w14:textId="77777777" w:rsidR="00323C66" w:rsidRPr="00647894" w:rsidRDefault="00323C66">
      <w:pPr>
        <w:rPr>
          <w:rFonts w:ascii="Arial" w:hAnsi="Arial" w:cs="Arial"/>
          <w:sz w:val="20"/>
          <w:szCs w:val="20"/>
        </w:rPr>
      </w:pPr>
    </w:p>
    <w:p w14:paraId="5F786737" w14:textId="77777777" w:rsidR="00323C66" w:rsidRPr="00647894" w:rsidRDefault="004C2DF2">
      <w:pPr>
        <w:rPr>
          <w:rFonts w:ascii="Arial" w:hAnsi="Arial" w:cs="Arial"/>
          <w:sz w:val="20"/>
          <w:szCs w:val="20"/>
        </w:rPr>
      </w:pPr>
      <w:r w:rsidRPr="00647894">
        <w:rPr>
          <w:rFonts w:ascii="Arial" w:hAnsi="Arial" w:cs="Arial"/>
          <w:sz w:val="20"/>
          <w:szCs w:val="20"/>
        </w:rPr>
        <w:t>Fabrikat der Systemüberdachung incl. Zubehör wie in Pos.1-9 beschrieben: ORION Bausysteme / ORION Stadtmöblierung.</w:t>
      </w:r>
    </w:p>
    <w:sectPr w:rsidR="00323C66" w:rsidRPr="0064789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CD9F" w14:textId="77777777" w:rsidR="00214BA7" w:rsidRDefault="00214BA7">
      <w:r>
        <w:separator/>
      </w:r>
    </w:p>
  </w:endnote>
  <w:endnote w:type="continuationSeparator" w:id="0">
    <w:p w14:paraId="64B329D8" w14:textId="77777777" w:rsidR="00214BA7" w:rsidRDefault="0021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41BA" w14:textId="77777777" w:rsidR="00214BA7" w:rsidRDefault="00214BA7">
      <w:r>
        <w:rPr>
          <w:color w:val="000000"/>
        </w:rPr>
        <w:separator/>
      </w:r>
    </w:p>
  </w:footnote>
  <w:footnote w:type="continuationSeparator" w:id="0">
    <w:p w14:paraId="5F96D10B" w14:textId="77777777" w:rsidR="00214BA7" w:rsidRDefault="0021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6"/>
    <w:rsid w:val="00214BA7"/>
    <w:rsid w:val="00323C66"/>
    <w:rsid w:val="0040003F"/>
    <w:rsid w:val="004C2DF2"/>
    <w:rsid w:val="00647894"/>
    <w:rsid w:val="00881F0E"/>
    <w:rsid w:val="00D27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1B09"/>
  <w15:docId w15:val="{691798D0-0824-48EF-BCC6-21CEF45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5697</Characters>
  <Application>Microsoft Office Word</Application>
  <DocSecurity>0</DocSecurity>
  <Lines>47</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3</cp:revision>
  <dcterms:created xsi:type="dcterms:W3CDTF">2021-03-26T07:28:00Z</dcterms:created>
  <dcterms:modified xsi:type="dcterms:W3CDTF">2021-03-26T07:31:00Z</dcterms:modified>
</cp:coreProperties>
</file>