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857D3" w14:textId="0C8F1A21" w:rsidR="008C33F7" w:rsidRDefault="00D31DA0">
      <w:pPr>
        <w:rPr>
          <w:rFonts w:ascii="Arial" w:hAnsi="Arial"/>
          <w:sz w:val="20"/>
          <w:szCs w:val="20"/>
        </w:rPr>
      </w:pPr>
      <w:r>
        <w:rPr>
          <w:rFonts w:ascii="Arial" w:hAnsi="Arial"/>
          <w:sz w:val="20"/>
          <w:szCs w:val="20"/>
        </w:rPr>
        <w:t>Ausschreibungstext</w:t>
      </w:r>
      <w:r w:rsidR="009D61A4">
        <w:rPr>
          <w:rFonts w:ascii="Arial" w:hAnsi="Arial"/>
          <w:sz w:val="20"/>
          <w:szCs w:val="20"/>
        </w:rPr>
        <w:t>:</w:t>
      </w:r>
      <w:r w:rsidR="009D61A4">
        <w:rPr>
          <w:rFonts w:ascii="Arial" w:hAnsi="Arial"/>
          <w:sz w:val="20"/>
          <w:szCs w:val="20"/>
        </w:rPr>
        <w:tab/>
      </w:r>
      <w:r w:rsidR="009D61A4">
        <w:rPr>
          <w:rFonts w:ascii="Arial" w:hAnsi="Arial"/>
          <w:sz w:val="20"/>
          <w:szCs w:val="20"/>
        </w:rPr>
        <w:tab/>
      </w:r>
      <w:r w:rsidR="009D61A4">
        <w:rPr>
          <w:rFonts w:ascii="Arial" w:hAnsi="Arial"/>
          <w:sz w:val="20"/>
          <w:szCs w:val="20"/>
        </w:rPr>
        <w:tab/>
      </w:r>
      <w:r w:rsidR="009D61A4">
        <w:rPr>
          <w:rFonts w:ascii="Arial" w:hAnsi="Arial"/>
          <w:sz w:val="20"/>
          <w:szCs w:val="20"/>
        </w:rPr>
        <w:tab/>
      </w:r>
      <w:r>
        <w:rPr>
          <w:rFonts w:ascii="Arial" w:hAnsi="Arial"/>
          <w:sz w:val="20"/>
          <w:szCs w:val="20"/>
        </w:rPr>
        <w:t xml:space="preserve"> CREDO-Single</w:t>
      </w:r>
    </w:p>
    <w:p w14:paraId="531E319D" w14:textId="77777777" w:rsidR="008C33F7" w:rsidRDefault="008C33F7">
      <w:pPr>
        <w:rPr>
          <w:rFonts w:ascii="Arial" w:hAnsi="Arial"/>
          <w:sz w:val="20"/>
          <w:szCs w:val="20"/>
        </w:rPr>
      </w:pPr>
    </w:p>
    <w:p w14:paraId="053E2019" w14:textId="3B621D59" w:rsidR="003B4B43" w:rsidRDefault="003B4B43">
      <w:pPr>
        <w:rPr>
          <w:rFonts w:ascii="Arial" w:hAnsi="Arial"/>
          <w:sz w:val="20"/>
          <w:szCs w:val="20"/>
        </w:rPr>
      </w:pPr>
      <w:r>
        <w:rPr>
          <w:rFonts w:ascii="Arial" w:hAnsi="Arial"/>
          <w:sz w:val="20"/>
          <w:szCs w:val="20"/>
        </w:rPr>
        <w:t>1</w:t>
      </w:r>
    </w:p>
    <w:p w14:paraId="48622675" w14:textId="34946E91" w:rsidR="008C33F7" w:rsidRPr="009D61A4" w:rsidRDefault="00D31DA0">
      <w:pPr>
        <w:rPr>
          <w:rFonts w:ascii="Arial" w:hAnsi="Arial"/>
          <w:b/>
          <w:bCs/>
          <w:sz w:val="20"/>
          <w:szCs w:val="20"/>
        </w:rPr>
      </w:pPr>
      <w:r w:rsidRPr="009D61A4">
        <w:rPr>
          <w:rFonts w:ascii="Arial" w:hAnsi="Arial"/>
          <w:b/>
          <w:bCs/>
          <w:sz w:val="20"/>
          <w:szCs w:val="20"/>
        </w:rPr>
        <w:t xml:space="preserve">Grundelement </w:t>
      </w:r>
    </w:p>
    <w:p w14:paraId="786A28D9" w14:textId="3D627563" w:rsidR="008C33F7" w:rsidRDefault="00D31DA0">
      <w:pPr>
        <w:rPr>
          <w:rFonts w:ascii="Arial" w:hAnsi="Arial"/>
          <w:sz w:val="20"/>
          <w:szCs w:val="20"/>
        </w:rPr>
      </w:pPr>
      <w:r>
        <w:rPr>
          <w:rFonts w:ascii="Arial" w:hAnsi="Arial"/>
          <w:sz w:val="20"/>
          <w:szCs w:val="20"/>
        </w:rPr>
        <w:t xml:space="preserve">Anzahl </w:t>
      </w:r>
      <w:r w:rsidRPr="009D61A4">
        <w:rPr>
          <w:rFonts w:ascii="Arial" w:hAnsi="Arial"/>
          <w:b/>
          <w:bCs/>
          <w:sz w:val="20"/>
          <w:szCs w:val="20"/>
        </w:rPr>
        <w:t>Anbauelemente</w:t>
      </w:r>
      <w:r>
        <w:rPr>
          <w:rFonts w:ascii="Arial" w:hAnsi="Arial"/>
          <w:sz w:val="20"/>
          <w:szCs w:val="20"/>
        </w:rPr>
        <w:t xml:space="preserve"> (Feldraster 1500 mm).</w:t>
      </w:r>
    </w:p>
    <w:p w14:paraId="1BADFE93" w14:textId="77777777" w:rsidR="008C33F7" w:rsidRDefault="008C33F7">
      <w:pPr>
        <w:rPr>
          <w:rFonts w:ascii="Arial" w:hAnsi="Arial"/>
          <w:sz w:val="20"/>
          <w:szCs w:val="20"/>
        </w:rPr>
      </w:pPr>
    </w:p>
    <w:p w14:paraId="7D0C1D0C" w14:textId="77777777" w:rsidR="008C33F7" w:rsidRDefault="00D31DA0">
      <w:pPr>
        <w:rPr>
          <w:rFonts w:ascii="Arial" w:hAnsi="Arial"/>
          <w:sz w:val="20"/>
          <w:szCs w:val="20"/>
        </w:rPr>
      </w:pPr>
      <w:r>
        <w:rPr>
          <w:rFonts w:ascii="Arial" w:hAnsi="Arial"/>
          <w:sz w:val="20"/>
          <w:szCs w:val="20"/>
        </w:rPr>
        <w:t>Systemüberdachung Typ CREDO Single (= Single: Dach einseitig auskragend),</w:t>
      </w:r>
    </w:p>
    <w:p w14:paraId="54C358C8" w14:textId="77777777" w:rsidR="008C33F7" w:rsidRDefault="00D31DA0">
      <w:pPr>
        <w:rPr>
          <w:rFonts w:ascii="Arial" w:hAnsi="Arial"/>
          <w:sz w:val="20"/>
          <w:szCs w:val="20"/>
        </w:rPr>
      </w:pPr>
      <w:r>
        <w:rPr>
          <w:rFonts w:ascii="Arial" w:hAnsi="Arial"/>
          <w:sz w:val="20"/>
          <w:szCs w:val="20"/>
        </w:rPr>
        <w:t>Dachtiefe ❏  ca. 2000 mm   oder   ❏  ca. 2250 mm.</w:t>
      </w:r>
    </w:p>
    <w:p w14:paraId="6531E192" w14:textId="77777777" w:rsidR="008C33F7" w:rsidRDefault="008C33F7">
      <w:pPr>
        <w:rPr>
          <w:rFonts w:ascii="Arial" w:hAnsi="Arial"/>
          <w:sz w:val="20"/>
          <w:szCs w:val="20"/>
        </w:rPr>
      </w:pPr>
    </w:p>
    <w:p w14:paraId="75FAD443" w14:textId="77777777" w:rsidR="009D61A4" w:rsidRDefault="00D31DA0">
      <w:pPr>
        <w:rPr>
          <w:rFonts w:ascii="Arial" w:hAnsi="Arial"/>
          <w:sz w:val="20"/>
          <w:szCs w:val="20"/>
        </w:rPr>
      </w:pPr>
      <w:r>
        <w:rPr>
          <w:rFonts w:ascii="Arial" w:hAnsi="Arial"/>
          <w:sz w:val="20"/>
          <w:szCs w:val="20"/>
        </w:rPr>
        <w:t xml:space="preserve">Der Aufbau der Systemüberdachung erfolgt modular im Baukastensystem durch Konfektionierung von einem Grundelement mit der aus der geforderten Länge (L) der Anlage resultierenden Anzahl an Anbauelementen. </w:t>
      </w:r>
    </w:p>
    <w:p w14:paraId="5BD52C35" w14:textId="77777777" w:rsidR="009D61A4" w:rsidRDefault="00D31DA0">
      <w:pPr>
        <w:rPr>
          <w:rFonts w:ascii="Arial" w:hAnsi="Arial"/>
          <w:sz w:val="20"/>
          <w:szCs w:val="20"/>
        </w:rPr>
      </w:pPr>
      <w:r>
        <w:rPr>
          <w:rFonts w:ascii="Arial" w:hAnsi="Arial"/>
          <w:sz w:val="20"/>
          <w:szCs w:val="20"/>
        </w:rPr>
        <w:t xml:space="preserve">Sowohl Grund - als auch Anbauelemente sind im Feldraster 1500 mm herzustellen. Die Eindeckung des um ca. 5 Grad geneigten Daches erfolgt mit speziell legiertem und für den Außenbereich geeignetem Trapezblech. Sämtliche Kant- und kaltgewalzten Rollformprofile werden zum Zwecke des optimalen Korrosionsschutzes aus speziell legierten, für den Außenbereich geeigneten Alu-/ Zinkblechen hergestellt. </w:t>
      </w:r>
    </w:p>
    <w:p w14:paraId="56BE5F59" w14:textId="77777777" w:rsidR="009D61A4" w:rsidRDefault="009D61A4">
      <w:pPr>
        <w:rPr>
          <w:rFonts w:ascii="Arial" w:hAnsi="Arial"/>
          <w:sz w:val="20"/>
          <w:szCs w:val="20"/>
        </w:rPr>
      </w:pPr>
    </w:p>
    <w:p w14:paraId="45A793FA" w14:textId="1C0DC153" w:rsidR="008C33F7" w:rsidRDefault="00D31DA0">
      <w:pPr>
        <w:rPr>
          <w:rFonts w:ascii="Arial" w:hAnsi="Arial"/>
          <w:sz w:val="20"/>
          <w:szCs w:val="20"/>
        </w:rPr>
      </w:pPr>
      <w:r>
        <w:rPr>
          <w:rFonts w:ascii="Arial" w:hAnsi="Arial"/>
          <w:sz w:val="20"/>
          <w:szCs w:val="20"/>
        </w:rPr>
        <w:t>Das einseitig auskragende Stahl- Trapezblech ist aus optischen und statischen Gründen an der Auskragung und seitlich mit speziellen Profilen eingefasst. An der Rückseite wird das Trapezblech an der Sammelrinne verschraubt.</w:t>
      </w:r>
    </w:p>
    <w:p w14:paraId="48E4B3EA" w14:textId="77777777" w:rsidR="008C33F7" w:rsidRDefault="008C33F7">
      <w:pPr>
        <w:rPr>
          <w:rFonts w:ascii="Arial" w:hAnsi="Arial"/>
          <w:sz w:val="20"/>
          <w:szCs w:val="20"/>
        </w:rPr>
      </w:pPr>
    </w:p>
    <w:p w14:paraId="6292A096" w14:textId="77777777" w:rsidR="009D61A4" w:rsidRDefault="00D31DA0">
      <w:pPr>
        <w:rPr>
          <w:rFonts w:ascii="Arial" w:hAnsi="Arial"/>
          <w:sz w:val="20"/>
          <w:szCs w:val="20"/>
        </w:rPr>
      </w:pPr>
      <w:r>
        <w:rPr>
          <w:rFonts w:ascii="Arial" w:hAnsi="Arial"/>
          <w:sz w:val="20"/>
          <w:szCs w:val="20"/>
        </w:rPr>
        <w:t xml:space="preserve">Die Dacheindeckung wird auf zwei in Kragarmebene verlaufenden Dachträgern, bestehend aus Kantprofilen, gelagert. Die kraftschlüssige Anbindung erfolgt über Schrauben mit EPDM Dichtscheibe. Durch die besondere Geometrie der Dachträger wird eine weitgehend verdeckte Verschraubung ermöglicht. </w:t>
      </w:r>
    </w:p>
    <w:p w14:paraId="3D081722" w14:textId="77777777" w:rsidR="009D61A4" w:rsidRDefault="009D61A4">
      <w:pPr>
        <w:rPr>
          <w:rFonts w:ascii="Arial" w:hAnsi="Arial"/>
          <w:sz w:val="20"/>
          <w:szCs w:val="20"/>
        </w:rPr>
      </w:pPr>
    </w:p>
    <w:p w14:paraId="08D6E689" w14:textId="2E278438" w:rsidR="008C33F7" w:rsidRDefault="00D31DA0">
      <w:pPr>
        <w:rPr>
          <w:rFonts w:ascii="Arial" w:hAnsi="Arial"/>
          <w:sz w:val="20"/>
          <w:szCs w:val="20"/>
        </w:rPr>
      </w:pPr>
      <w:r>
        <w:rPr>
          <w:rFonts w:ascii="Arial" w:hAnsi="Arial"/>
          <w:sz w:val="20"/>
          <w:szCs w:val="20"/>
        </w:rPr>
        <w:t>Stütze und Kragträger aus Hohlprofilen nach DIN EN 10219 werden auf Gehrung zugeschnitten und mit einer konstruktiven Überhöhung als Kragarm biegesteif miteinander verschweißt.</w:t>
      </w:r>
    </w:p>
    <w:p w14:paraId="3756D708" w14:textId="77777777" w:rsidR="008C33F7" w:rsidRDefault="008C33F7">
      <w:pPr>
        <w:rPr>
          <w:rFonts w:ascii="Arial" w:hAnsi="Arial"/>
          <w:sz w:val="20"/>
          <w:szCs w:val="20"/>
        </w:rPr>
      </w:pPr>
    </w:p>
    <w:p w14:paraId="19842FC4" w14:textId="77777777" w:rsidR="008C33F7" w:rsidRDefault="00D31DA0">
      <w:pPr>
        <w:rPr>
          <w:rFonts w:ascii="Arial" w:hAnsi="Arial"/>
          <w:sz w:val="20"/>
          <w:szCs w:val="20"/>
        </w:rPr>
      </w:pPr>
      <w:r>
        <w:rPr>
          <w:rFonts w:ascii="Arial" w:hAnsi="Arial"/>
          <w:sz w:val="20"/>
          <w:szCs w:val="20"/>
        </w:rPr>
        <w:t>Aus optischen Gründen ist das Kragarmende abgeschrägt ausgeführt. Diese Abschrägung wird von dem am Kragarmende positionierten Dachträger optisch aufgenommen und in Anlagenlängsachse fortgeführt. Die Dachträger übernehmen zusätzlich die Funktion eines drucksteifen Aussteifungselementes. Die Stützen und Kragarmträger sind grundsätzlich im Tauchbad nach DIN EN ISO 1461 feuerverzinkt, wodurch auch im Inneren entsprechender Korrosionsschutz gebildet wird. Zwingende Voraussetzung hierfür ist jedoch eine feuerverzinkungsgerechte Konstruktion, wobei insbesondere die Aspekte "Luftentweichung” und Schlackeeinschluss” zu beachten sind.</w:t>
      </w:r>
    </w:p>
    <w:p w14:paraId="29165440" w14:textId="77777777" w:rsidR="009D61A4" w:rsidRDefault="009D61A4">
      <w:pPr>
        <w:rPr>
          <w:rFonts w:ascii="Arial" w:hAnsi="Arial"/>
          <w:sz w:val="20"/>
          <w:szCs w:val="20"/>
        </w:rPr>
      </w:pPr>
    </w:p>
    <w:p w14:paraId="7F292E38" w14:textId="7A6C556E" w:rsidR="008C33F7" w:rsidRDefault="00D31DA0">
      <w:pPr>
        <w:rPr>
          <w:rFonts w:ascii="Arial" w:hAnsi="Arial"/>
          <w:sz w:val="20"/>
          <w:szCs w:val="20"/>
        </w:rPr>
      </w:pPr>
      <w:r>
        <w:rPr>
          <w:rFonts w:ascii="Arial" w:hAnsi="Arial"/>
          <w:sz w:val="20"/>
          <w:szCs w:val="20"/>
        </w:rPr>
        <w:t>Im Zuge der Feuerverzinkung tragender Bauteile ist auf Anwendung der DAST-Richtlinie 022 zwingend zu achten.</w:t>
      </w:r>
    </w:p>
    <w:p w14:paraId="69DF0723" w14:textId="77777777" w:rsidR="008C33F7" w:rsidRDefault="008C33F7">
      <w:pPr>
        <w:rPr>
          <w:rFonts w:ascii="Arial" w:hAnsi="Arial"/>
          <w:sz w:val="20"/>
          <w:szCs w:val="20"/>
        </w:rPr>
      </w:pPr>
    </w:p>
    <w:p w14:paraId="2C21C007" w14:textId="77777777" w:rsidR="008C33F7" w:rsidRDefault="00D31DA0">
      <w:pPr>
        <w:rPr>
          <w:rFonts w:ascii="Arial" w:hAnsi="Arial"/>
          <w:sz w:val="20"/>
          <w:szCs w:val="20"/>
        </w:rPr>
      </w:pPr>
      <w:r>
        <w:rPr>
          <w:rFonts w:ascii="Arial" w:hAnsi="Arial"/>
          <w:sz w:val="20"/>
          <w:szCs w:val="20"/>
        </w:rPr>
        <w:t>Die Befestigung der Stützen erfolgt durch</w:t>
      </w:r>
    </w:p>
    <w:p w14:paraId="25D09F1E" w14:textId="77777777" w:rsidR="008C33F7" w:rsidRDefault="00D31DA0">
      <w:pPr>
        <w:rPr>
          <w:rFonts w:ascii="Arial" w:hAnsi="Arial"/>
          <w:sz w:val="20"/>
          <w:szCs w:val="20"/>
        </w:rPr>
      </w:pPr>
      <w:r>
        <w:rPr>
          <w:rFonts w:ascii="Arial" w:hAnsi="Arial"/>
          <w:sz w:val="20"/>
          <w:szCs w:val="20"/>
        </w:rPr>
        <w:t>❏ Einspannen in bauseits herzustellende und nach Montage der Stahlkonstruktion bauseits zu vergießende Köcherfundamente</w:t>
      </w:r>
    </w:p>
    <w:p w14:paraId="4F74FBD1" w14:textId="77777777" w:rsidR="008C33F7" w:rsidRDefault="00D31DA0">
      <w:pPr>
        <w:rPr>
          <w:rFonts w:ascii="Arial" w:hAnsi="Arial"/>
          <w:sz w:val="20"/>
          <w:szCs w:val="20"/>
        </w:rPr>
      </w:pPr>
      <w:r>
        <w:rPr>
          <w:rFonts w:ascii="Arial" w:hAnsi="Arial"/>
          <w:sz w:val="20"/>
          <w:szCs w:val="20"/>
        </w:rPr>
        <w:t>❏ Aufschrauben mittels biegesteifer Fußplatten auf geeignetem Untergrund.</w:t>
      </w:r>
    </w:p>
    <w:p w14:paraId="2CC67BDD" w14:textId="77777777" w:rsidR="009D61A4" w:rsidRDefault="009D61A4">
      <w:pPr>
        <w:rPr>
          <w:rFonts w:ascii="Arial" w:hAnsi="Arial"/>
          <w:sz w:val="20"/>
          <w:szCs w:val="20"/>
        </w:rPr>
      </w:pPr>
    </w:p>
    <w:p w14:paraId="408E2714" w14:textId="77777777" w:rsidR="009D61A4" w:rsidRDefault="00D31DA0">
      <w:pPr>
        <w:rPr>
          <w:rFonts w:ascii="Arial" w:hAnsi="Arial"/>
          <w:sz w:val="20"/>
          <w:szCs w:val="20"/>
        </w:rPr>
      </w:pPr>
      <w:r>
        <w:rPr>
          <w:rFonts w:ascii="Arial" w:hAnsi="Arial"/>
          <w:sz w:val="20"/>
          <w:szCs w:val="20"/>
        </w:rPr>
        <w:t xml:space="preserve">Die konstruktive Bemessung aller tragenden Konstruktionselemente erfolgt nach den einschlägigen Fachnormen und den statischen Erfordernissen (DIN EN 1990, 1991, 1992,  1993, 1997). </w:t>
      </w:r>
    </w:p>
    <w:p w14:paraId="02E0EEF9" w14:textId="77777777" w:rsidR="009D61A4" w:rsidRDefault="009D61A4">
      <w:pPr>
        <w:rPr>
          <w:rFonts w:ascii="Arial" w:hAnsi="Arial"/>
          <w:sz w:val="20"/>
          <w:szCs w:val="20"/>
        </w:rPr>
      </w:pPr>
    </w:p>
    <w:p w14:paraId="55ED6A6C" w14:textId="287DF306" w:rsidR="008C33F7" w:rsidRDefault="00D31DA0">
      <w:pPr>
        <w:rPr>
          <w:rFonts w:ascii="Arial" w:hAnsi="Arial"/>
          <w:sz w:val="20"/>
          <w:szCs w:val="20"/>
        </w:rPr>
      </w:pPr>
      <w:r>
        <w:rPr>
          <w:rFonts w:ascii="Arial" w:hAnsi="Arial"/>
          <w:sz w:val="20"/>
          <w:szCs w:val="20"/>
        </w:rPr>
        <w:t>Bauform, Querschnitt, Bauhöhe, Anschlüsse und Stabilisierung sind durch konstruktive und statische Berechnungen zu optimieren.  Die gesamte Konstruktion ist ausgelegt für eine Schnee - und Windlast gemäß Zone1 nach DIN EN 1991-1-3 und DIN EN 1991-1-4.</w:t>
      </w:r>
    </w:p>
    <w:p w14:paraId="1018A7D9" w14:textId="77777777" w:rsidR="008C33F7" w:rsidRDefault="008C33F7">
      <w:pPr>
        <w:rPr>
          <w:rFonts w:ascii="Arial" w:hAnsi="Arial"/>
          <w:sz w:val="20"/>
          <w:szCs w:val="20"/>
        </w:rPr>
      </w:pPr>
    </w:p>
    <w:p w14:paraId="1CEBF7EA" w14:textId="77777777" w:rsidR="008C33F7" w:rsidRDefault="00D31DA0">
      <w:pPr>
        <w:rPr>
          <w:rFonts w:ascii="Arial" w:hAnsi="Arial"/>
          <w:sz w:val="20"/>
          <w:szCs w:val="20"/>
        </w:rPr>
      </w:pPr>
      <w:r>
        <w:rPr>
          <w:rFonts w:ascii="Arial" w:hAnsi="Arial"/>
          <w:sz w:val="20"/>
          <w:szCs w:val="20"/>
        </w:rPr>
        <w:t>Die hier betreffende Überdachungskonstruktion muss entsprechend den Vorschriften EN 1090-1 und EN 1090-2 ausgeführt werden. Die Anforderungen,Bemessung, Konstruktion, Herstellung, Dauerhaftigkeit und Montage von tragenden Stahlbauteilen unterliegen dieser Norm. Der Nachweis für die Einhaltung dieser Normen unterliegt dem zertifizierten Herstellungsbetrieb. Die für die Stahlkonstruktion zu verwendenden Werkstoffe müssen auf Basis feuerverzinkungstauglicher Legierungsbestandteile hergestellt worden sein (Ausschluss der sogenannten Zink-Eisen-Reaktion).</w:t>
      </w:r>
    </w:p>
    <w:p w14:paraId="23929BCF" w14:textId="77777777" w:rsidR="008C33F7" w:rsidRDefault="008C33F7">
      <w:pPr>
        <w:rPr>
          <w:rFonts w:ascii="Arial" w:hAnsi="Arial"/>
          <w:sz w:val="20"/>
          <w:szCs w:val="20"/>
        </w:rPr>
      </w:pPr>
    </w:p>
    <w:p w14:paraId="4A7018D5" w14:textId="77777777" w:rsidR="008C33F7" w:rsidRDefault="00D31DA0">
      <w:pPr>
        <w:rPr>
          <w:rFonts w:ascii="Arial" w:hAnsi="Arial"/>
          <w:sz w:val="20"/>
          <w:szCs w:val="20"/>
        </w:rPr>
      </w:pPr>
      <w:r>
        <w:rPr>
          <w:rFonts w:ascii="Arial" w:hAnsi="Arial"/>
          <w:sz w:val="20"/>
          <w:szCs w:val="20"/>
        </w:rPr>
        <w:t>Die gesamte Konstruktion ist als Schweiß-/Schraubverbindung auszuführen, so dass Schweißarbeiten auf der Baustelle (Beeinträchtigung des Korrosionsschutzes) zwingend ausgeschlossen werden können und zudem die Möglichkeit besteht, einzelne Bauteile auszutauschen oder bestehende Anlagen um weitere Module zu ergänzen.</w:t>
      </w:r>
    </w:p>
    <w:p w14:paraId="49758BE7" w14:textId="77777777" w:rsidR="008C33F7" w:rsidRDefault="008C33F7">
      <w:pPr>
        <w:rPr>
          <w:rFonts w:ascii="Arial" w:hAnsi="Arial"/>
          <w:sz w:val="20"/>
          <w:szCs w:val="20"/>
        </w:rPr>
      </w:pPr>
    </w:p>
    <w:p w14:paraId="3D8505AB" w14:textId="77777777" w:rsidR="008C33F7" w:rsidRDefault="00D31DA0">
      <w:pPr>
        <w:rPr>
          <w:rFonts w:ascii="Arial" w:hAnsi="Arial"/>
          <w:sz w:val="20"/>
          <w:szCs w:val="20"/>
        </w:rPr>
      </w:pPr>
      <w:r>
        <w:rPr>
          <w:rFonts w:ascii="Arial" w:hAnsi="Arial"/>
          <w:sz w:val="20"/>
          <w:szCs w:val="20"/>
        </w:rPr>
        <w:lastRenderedPageBreak/>
        <w:t>Die Durchgangshöhe, gemessen bis Unterkante Dachträgerprofil, variiert zwischen 2,10 m und 2,30 m. Die geregelte Entwässerung der Überdachungsanlage erfolgt über die Dachfläche in eine am Kragarm befestigte stirnseits mit Abschlussdeckeln wasserdicht verschlossene Sammelrinne. Diese wird mittels Fallrohren, Anzahl nach Bedarf, entwässert.</w:t>
      </w:r>
    </w:p>
    <w:p w14:paraId="3337486A" w14:textId="77777777" w:rsidR="008C33F7" w:rsidRDefault="008C33F7">
      <w:pPr>
        <w:rPr>
          <w:rFonts w:ascii="Arial" w:hAnsi="Arial"/>
          <w:sz w:val="20"/>
          <w:szCs w:val="20"/>
        </w:rPr>
      </w:pPr>
    </w:p>
    <w:p w14:paraId="4A21F9E6" w14:textId="77777777" w:rsidR="009D61A4" w:rsidRDefault="00D31DA0">
      <w:pPr>
        <w:rPr>
          <w:rFonts w:ascii="Arial" w:hAnsi="Arial"/>
          <w:sz w:val="20"/>
          <w:szCs w:val="20"/>
        </w:rPr>
      </w:pPr>
      <w:r>
        <w:rPr>
          <w:rFonts w:ascii="Arial" w:hAnsi="Arial"/>
          <w:sz w:val="20"/>
          <w:szCs w:val="20"/>
        </w:rPr>
        <w:t xml:space="preserve">Die gesamte Konstruktion besteht aus industriell hergestellten Systembauteilen. </w:t>
      </w:r>
    </w:p>
    <w:p w14:paraId="12C21B9F" w14:textId="77777777" w:rsidR="009D61A4" w:rsidRDefault="009D61A4">
      <w:pPr>
        <w:rPr>
          <w:rFonts w:ascii="Arial" w:hAnsi="Arial"/>
          <w:sz w:val="20"/>
          <w:szCs w:val="20"/>
        </w:rPr>
      </w:pPr>
    </w:p>
    <w:p w14:paraId="6AE1D56F" w14:textId="147CCC9B" w:rsidR="008C33F7" w:rsidRDefault="00D31DA0">
      <w:pPr>
        <w:rPr>
          <w:rFonts w:ascii="Arial" w:hAnsi="Arial"/>
          <w:sz w:val="20"/>
          <w:szCs w:val="20"/>
        </w:rPr>
      </w:pPr>
      <w:r>
        <w:rPr>
          <w:rFonts w:ascii="Arial" w:hAnsi="Arial"/>
          <w:sz w:val="20"/>
          <w:szCs w:val="20"/>
        </w:rPr>
        <w:t>Die Vergabe des Auftrages erfolgt in Abhängigkeit an eine funktionsfähige Bemusterung in den Räumlichkeiten der ausschreibenden Stelle, sowie der Benennung in regionaler Nähe zum Standort des hier betreffenden Bauvorhabens (max. im Umkreis von 50km) baugleicher (im Sinne von &gt;identischer&lt;) Konstruktionen, wie hier beschrieben, zum Zwecke der vergleichenden Begutachtung.</w:t>
      </w:r>
    </w:p>
    <w:p w14:paraId="74C5F5BD" w14:textId="77777777" w:rsidR="008C33F7" w:rsidRDefault="008C33F7">
      <w:pPr>
        <w:rPr>
          <w:rFonts w:ascii="Arial" w:hAnsi="Arial"/>
          <w:sz w:val="20"/>
          <w:szCs w:val="20"/>
        </w:rPr>
      </w:pPr>
    </w:p>
    <w:p w14:paraId="69713B95" w14:textId="77777777" w:rsidR="008C33F7" w:rsidRDefault="00D31DA0">
      <w:pPr>
        <w:rPr>
          <w:rFonts w:ascii="Arial" w:hAnsi="Arial"/>
          <w:sz w:val="20"/>
          <w:szCs w:val="20"/>
        </w:rPr>
      </w:pPr>
      <w:r>
        <w:rPr>
          <w:rFonts w:ascii="Arial" w:hAnsi="Arial"/>
          <w:sz w:val="20"/>
          <w:szCs w:val="20"/>
        </w:rPr>
        <w:t>2</w:t>
      </w:r>
    </w:p>
    <w:p w14:paraId="3807C0EF" w14:textId="77777777" w:rsidR="008C33F7" w:rsidRDefault="00D31DA0">
      <w:pPr>
        <w:rPr>
          <w:rFonts w:ascii="Arial" w:hAnsi="Arial"/>
          <w:sz w:val="20"/>
          <w:szCs w:val="20"/>
        </w:rPr>
      </w:pPr>
      <w:r w:rsidRPr="009D61A4">
        <w:rPr>
          <w:rFonts w:ascii="Arial" w:hAnsi="Arial"/>
          <w:b/>
          <w:bCs/>
          <w:sz w:val="20"/>
          <w:szCs w:val="20"/>
        </w:rPr>
        <w:t>Pulverbeschichtung</w:t>
      </w:r>
      <w:r>
        <w:rPr>
          <w:rFonts w:ascii="Arial" w:hAnsi="Arial"/>
          <w:sz w:val="20"/>
          <w:szCs w:val="20"/>
        </w:rPr>
        <w:t xml:space="preserve"> im RAL-Farbton nach Wahl des Auftraggebers, Schichtdicke ca. 80 - 120 my. Farbbeschichtungsaufbau:    </w:t>
      </w:r>
    </w:p>
    <w:p w14:paraId="1C8169B1" w14:textId="77777777" w:rsidR="008C33F7" w:rsidRDefault="00D31DA0">
      <w:pPr>
        <w:rPr>
          <w:rFonts w:ascii="Arial" w:hAnsi="Arial"/>
          <w:sz w:val="20"/>
          <w:szCs w:val="20"/>
        </w:rPr>
      </w:pPr>
      <w:r>
        <w:rPr>
          <w:rFonts w:ascii="Arial" w:hAnsi="Arial"/>
          <w:sz w:val="20"/>
          <w:szCs w:val="20"/>
        </w:rPr>
        <w:t xml:space="preserve">• Entfetten </w:t>
      </w:r>
      <w:r>
        <w:rPr>
          <w:rFonts w:ascii="Arial" w:hAnsi="Arial"/>
          <w:sz w:val="20"/>
          <w:szCs w:val="20"/>
        </w:rPr>
        <w:tab/>
        <w:t xml:space="preserve"> </w:t>
      </w:r>
      <w:r>
        <w:rPr>
          <w:rFonts w:ascii="Arial" w:hAnsi="Arial"/>
          <w:sz w:val="20"/>
          <w:szCs w:val="20"/>
        </w:rPr>
        <w:tab/>
        <w:t xml:space="preserve">                         </w:t>
      </w:r>
    </w:p>
    <w:p w14:paraId="2BC06F1D" w14:textId="77777777" w:rsidR="008C33F7" w:rsidRDefault="00D31DA0">
      <w:pPr>
        <w:rPr>
          <w:rFonts w:ascii="Arial" w:hAnsi="Arial"/>
          <w:sz w:val="20"/>
          <w:szCs w:val="20"/>
        </w:rPr>
      </w:pPr>
      <w:r>
        <w:rPr>
          <w:rFonts w:ascii="Arial" w:hAnsi="Arial"/>
          <w:sz w:val="20"/>
          <w:szCs w:val="20"/>
        </w:rPr>
        <w:t xml:space="preserve">• Sweepen </w:t>
      </w:r>
      <w:r>
        <w:rPr>
          <w:rFonts w:ascii="Arial" w:hAnsi="Arial"/>
          <w:sz w:val="20"/>
          <w:szCs w:val="20"/>
        </w:rPr>
        <w:tab/>
        <w:t xml:space="preserve">                                          </w:t>
      </w:r>
    </w:p>
    <w:p w14:paraId="10736DC6" w14:textId="77777777" w:rsidR="008C33F7" w:rsidRDefault="00D31DA0">
      <w:pPr>
        <w:rPr>
          <w:rFonts w:ascii="Arial" w:hAnsi="Arial"/>
          <w:sz w:val="20"/>
          <w:szCs w:val="20"/>
        </w:rPr>
      </w:pPr>
      <w:r>
        <w:rPr>
          <w:rFonts w:ascii="Arial" w:hAnsi="Arial"/>
          <w:sz w:val="20"/>
          <w:szCs w:val="20"/>
        </w:rPr>
        <w:t>• Pulverbeschichtung mit uv-stabilisiertem Polyesterpulver, eingebrannt bei ca. 185° C.</w:t>
      </w:r>
    </w:p>
    <w:p w14:paraId="5D80ADA5" w14:textId="77777777" w:rsidR="00C46161" w:rsidRDefault="00C46161">
      <w:pPr>
        <w:rPr>
          <w:rFonts w:ascii="Arial" w:hAnsi="Arial"/>
          <w:sz w:val="20"/>
          <w:szCs w:val="20"/>
        </w:rPr>
      </w:pPr>
    </w:p>
    <w:p w14:paraId="37470E49" w14:textId="4CB62394" w:rsidR="008C33F7" w:rsidRDefault="003B4B43">
      <w:pPr>
        <w:rPr>
          <w:rFonts w:ascii="Arial" w:hAnsi="Arial"/>
          <w:sz w:val="20"/>
          <w:szCs w:val="20"/>
        </w:rPr>
      </w:pPr>
      <w:r>
        <w:rPr>
          <w:rFonts w:ascii="Arial" w:hAnsi="Arial"/>
          <w:sz w:val="20"/>
          <w:szCs w:val="20"/>
        </w:rPr>
        <w:t>Detailiert</w:t>
      </w:r>
      <w:r w:rsidR="00D31DA0">
        <w:rPr>
          <w:rFonts w:ascii="Arial" w:hAnsi="Arial"/>
          <w:sz w:val="20"/>
          <w:szCs w:val="20"/>
        </w:rPr>
        <w:t>e Vorgaben zur Pulverbeschichtung finden Sie im Kapitel 4 “Wissenswertes” auf Seite 879.</w:t>
      </w:r>
    </w:p>
    <w:p w14:paraId="3BFBD9B1" w14:textId="77777777" w:rsidR="008C33F7" w:rsidRDefault="008C33F7">
      <w:pPr>
        <w:rPr>
          <w:rFonts w:ascii="Arial" w:hAnsi="Arial"/>
          <w:sz w:val="20"/>
          <w:szCs w:val="20"/>
        </w:rPr>
      </w:pPr>
    </w:p>
    <w:p w14:paraId="47DB269B" w14:textId="77777777" w:rsidR="008C33F7" w:rsidRDefault="00D31DA0">
      <w:pPr>
        <w:rPr>
          <w:rFonts w:ascii="Arial" w:hAnsi="Arial"/>
          <w:sz w:val="20"/>
          <w:szCs w:val="20"/>
        </w:rPr>
      </w:pPr>
      <w:r>
        <w:rPr>
          <w:rFonts w:ascii="Arial" w:hAnsi="Arial"/>
          <w:sz w:val="20"/>
          <w:szCs w:val="20"/>
        </w:rPr>
        <w:t>3</w:t>
      </w:r>
    </w:p>
    <w:p w14:paraId="3D64D0D7" w14:textId="77777777" w:rsidR="008C33F7" w:rsidRDefault="00D31DA0">
      <w:pPr>
        <w:rPr>
          <w:rFonts w:ascii="Arial" w:hAnsi="Arial"/>
          <w:sz w:val="20"/>
          <w:szCs w:val="20"/>
        </w:rPr>
      </w:pPr>
      <w:r w:rsidRPr="009D61A4">
        <w:rPr>
          <w:rFonts w:ascii="Arial" w:hAnsi="Arial"/>
          <w:b/>
          <w:bCs/>
          <w:sz w:val="20"/>
          <w:szCs w:val="20"/>
        </w:rPr>
        <w:t>Rückwandverglasung</w:t>
      </w:r>
      <w:r>
        <w:rPr>
          <w:rFonts w:ascii="Arial" w:hAnsi="Arial"/>
          <w:sz w:val="20"/>
          <w:szCs w:val="20"/>
        </w:rPr>
        <w:t xml:space="preserve"> mit farblosem ESG-Einscheibensicherheitsglas. Das Befestigen erfolgt linear mit Anpressleisten.</w:t>
      </w:r>
    </w:p>
    <w:p w14:paraId="5FAC9B59" w14:textId="77777777" w:rsidR="008C33F7" w:rsidRDefault="008C33F7">
      <w:pPr>
        <w:rPr>
          <w:rFonts w:ascii="Arial" w:hAnsi="Arial"/>
          <w:sz w:val="20"/>
          <w:szCs w:val="20"/>
        </w:rPr>
      </w:pPr>
    </w:p>
    <w:p w14:paraId="7BD09DF7" w14:textId="77777777" w:rsidR="008C33F7" w:rsidRDefault="00D31DA0">
      <w:pPr>
        <w:rPr>
          <w:rFonts w:ascii="Arial" w:hAnsi="Arial"/>
          <w:sz w:val="20"/>
          <w:szCs w:val="20"/>
        </w:rPr>
      </w:pPr>
      <w:r>
        <w:rPr>
          <w:rFonts w:ascii="Arial" w:hAnsi="Arial"/>
          <w:sz w:val="20"/>
          <w:szCs w:val="20"/>
        </w:rPr>
        <w:t>4</w:t>
      </w:r>
    </w:p>
    <w:p w14:paraId="0D48F782" w14:textId="77777777" w:rsidR="008C33F7" w:rsidRDefault="00D31DA0">
      <w:pPr>
        <w:rPr>
          <w:rFonts w:ascii="Arial" w:hAnsi="Arial"/>
          <w:sz w:val="20"/>
          <w:szCs w:val="20"/>
        </w:rPr>
      </w:pPr>
      <w:r w:rsidRPr="009D61A4">
        <w:rPr>
          <w:rFonts w:ascii="Arial" w:hAnsi="Arial"/>
          <w:b/>
          <w:bCs/>
          <w:sz w:val="20"/>
          <w:szCs w:val="20"/>
        </w:rPr>
        <w:t>Seitenwandverglasung</w:t>
      </w:r>
      <w:r>
        <w:rPr>
          <w:rFonts w:ascii="Arial" w:hAnsi="Arial"/>
          <w:sz w:val="20"/>
          <w:szCs w:val="20"/>
        </w:rPr>
        <w:t xml:space="preserve"> wie vor o linear, mit Anpressleisten o punktuell, mit Glashaltern.</w:t>
      </w:r>
    </w:p>
    <w:p w14:paraId="434BE38F" w14:textId="77777777" w:rsidR="008C33F7" w:rsidRDefault="008C33F7">
      <w:pPr>
        <w:rPr>
          <w:rFonts w:ascii="Arial" w:hAnsi="Arial"/>
          <w:sz w:val="20"/>
          <w:szCs w:val="20"/>
        </w:rPr>
      </w:pPr>
    </w:p>
    <w:p w14:paraId="5165BAAB" w14:textId="77777777" w:rsidR="008C33F7" w:rsidRDefault="00D31DA0">
      <w:pPr>
        <w:rPr>
          <w:rFonts w:ascii="Arial" w:hAnsi="Arial"/>
          <w:sz w:val="20"/>
          <w:szCs w:val="20"/>
        </w:rPr>
      </w:pPr>
      <w:r>
        <w:rPr>
          <w:rFonts w:ascii="Arial" w:hAnsi="Arial"/>
          <w:sz w:val="20"/>
          <w:szCs w:val="20"/>
        </w:rPr>
        <w:t>5</w:t>
      </w:r>
    </w:p>
    <w:p w14:paraId="46B7042B" w14:textId="77777777" w:rsidR="008C33F7" w:rsidRDefault="00D31DA0">
      <w:pPr>
        <w:rPr>
          <w:rFonts w:ascii="Arial" w:hAnsi="Arial"/>
          <w:sz w:val="20"/>
          <w:szCs w:val="20"/>
        </w:rPr>
      </w:pPr>
      <w:r w:rsidRPr="009D61A4">
        <w:rPr>
          <w:rFonts w:ascii="Arial" w:hAnsi="Arial"/>
          <w:b/>
          <w:bCs/>
          <w:sz w:val="20"/>
          <w:szCs w:val="20"/>
        </w:rPr>
        <w:t>Bedruckung</w:t>
      </w:r>
      <w:r>
        <w:rPr>
          <w:rFonts w:ascii="Arial" w:hAnsi="Arial"/>
          <w:sz w:val="20"/>
          <w:szCs w:val="20"/>
        </w:rPr>
        <w:t xml:space="preserve"> von ❏  ____ Stück Seitenwand ❏  ____ Stück Rückwand, im Keramiksiebdruckverfahren. Ausführung des Druckes ❏ 1-farbig ❏ 2-farbig ❏ 3-farbig ❏ 4-farbig nach RAL. Motiv nach Wahl des AG.</w:t>
      </w:r>
    </w:p>
    <w:p w14:paraId="7627BB7C" w14:textId="77777777" w:rsidR="008C33F7" w:rsidRDefault="008C33F7">
      <w:pPr>
        <w:rPr>
          <w:rFonts w:ascii="Arial" w:hAnsi="Arial"/>
          <w:sz w:val="20"/>
          <w:szCs w:val="20"/>
        </w:rPr>
      </w:pPr>
    </w:p>
    <w:p w14:paraId="6D508A64" w14:textId="77777777" w:rsidR="008C33F7" w:rsidRDefault="00D31DA0">
      <w:pPr>
        <w:rPr>
          <w:rFonts w:ascii="Arial" w:hAnsi="Arial"/>
          <w:sz w:val="20"/>
          <w:szCs w:val="20"/>
        </w:rPr>
      </w:pPr>
      <w:r>
        <w:rPr>
          <w:rFonts w:ascii="Arial" w:hAnsi="Arial"/>
          <w:sz w:val="20"/>
          <w:szCs w:val="20"/>
        </w:rPr>
        <w:t>6</w:t>
      </w:r>
    </w:p>
    <w:p w14:paraId="45DA1264" w14:textId="77777777" w:rsidR="008C33F7" w:rsidRDefault="00D31DA0">
      <w:pPr>
        <w:rPr>
          <w:rFonts w:ascii="Arial" w:hAnsi="Arial"/>
          <w:sz w:val="20"/>
          <w:szCs w:val="20"/>
        </w:rPr>
      </w:pPr>
      <w:r w:rsidRPr="009D61A4">
        <w:rPr>
          <w:rFonts w:ascii="Arial" w:hAnsi="Arial"/>
          <w:b/>
          <w:bCs/>
          <w:sz w:val="20"/>
          <w:szCs w:val="20"/>
        </w:rPr>
        <w:t>Die Infovitrinen</w:t>
      </w:r>
      <w:r>
        <w:rPr>
          <w:rFonts w:ascii="Arial" w:hAnsi="Arial"/>
          <w:sz w:val="20"/>
          <w:szCs w:val="20"/>
        </w:rPr>
        <w:t xml:space="preserve"> mit Drehflügel, Abmessung DIN A1  o Hochformat oder o Querformat, Sichtfläche 831 x 584 mm, werden mit speziell dafür geeignetem Befestigungsmaterial direkt an den Rückwandscheiben angebracht. Die Rückwandscheiben sind dazu vor der Phase der thermischen Bearbeitung koordinatengenau zu lochen.</w:t>
      </w:r>
    </w:p>
    <w:p w14:paraId="5A006E1A" w14:textId="77777777" w:rsidR="008C33F7" w:rsidRDefault="008C33F7">
      <w:pPr>
        <w:rPr>
          <w:rFonts w:ascii="Arial" w:hAnsi="Arial"/>
          <w:sz w:val="20"/>
          <w:szCs w:val="20"/>
        </w:rPr>
      </w:pPr>
    </w:p>
    <w:p w14:paraId="128C9594" w14:textId="77777777" w:rsidR="00C46161" w:rsidRDefault="00D31DA0">
      <w:pPr>
        <w:rPr>
          <w:rFonts w:ascii="Arial" w:hAnsi="Arial"/>
          <w:sz w:val="20"/>
          <w:szCs w:val="20"/>
        </w:rPr>
      </w:pPr>
      <w:r>
        <w:rPr>
          <w:rFonts w:ascii="Arial" w:hAnsi="Arial"/>
          <w:sz w:val="20"/>
          <w:szCs w:val="20"/>
        </w:rPr>
        <w:t xml:space="preserve">Als Werkstoff für die Vitrine ist Aluminium zu verwenden, das nach RAL (Wahl des AG) mit Polyesterpulver farblich zu beschichten ist. Im Wesentlichen besteht die Vitrine aus einem Korpus mit Drehflügel  </w:t>
      </w:r>
    </w:p>
    <w:p w14:paraId="5D8CCB3D" w14:textId="6FCF236C" w:rsidR="008C33F7" w:rsidRDefault="00C46161">
      <w:pPr>
        <w:rPr>
          <w:rFonts w:ascii="Arial" w:hAnsi="Arial"/>
          <w:sz w:val="20"/>
          <w:szCs w:val="20"/>
        </w:rPr>
      </w:pPr>
      <w:r>
        <w:rPr>
          <w:rFonts w:ascii="Segoe UI Symbol" w:hAnsi="Segoe UI Symbol" w:cs="Segoe UI Symbol"/>
          <w:kern w:val="0"/>
          <w:sz w:val="20"/>
          <w:szCs w:val="20"/>
        </w:rPr>
        <w:t>❏</w:t>
      </w:r>
      <w:r>
        <w:rPr>
          <w:rFonts w:ascii="Arial" w:hAnsi="Arial"/>
          <w:kern w:val="0"/>
          <w:sz w:val="20"/>
          <w:szCs w:val="20"/>
        </w:rPr>
        <w:t xml:space="preserve"> </w:t>
      </w:r>
      <w:r w:rsidR="00D31DA0">
        <w:rPr>
          <w:rFonts w:ascii="Arial" w:hAnsi="Arial"/>
          <w:sz w:val="20"/>
          <w:szCs w:val="20"/>
        </w:rPr>
        <w:t xml:space="preserve">DIN links oder </w:t>
      </w:r>
      <w:r>
        <w:rPr>
          <w:rFonts w:ascii="Segoe UI Symbol" w:hAnsi="Segoe UI Symbol" w:cs="Segoe UI Symbol"/>
          <w:kern w:val="0"/>
          <w:sz w:val="20"/>
          <w:szCs w:val="20"/>
        </w:rPr>
        <w:t>❏</w:t>
      </w:r>
      <w:r>
        <w:rPr>
          <w:rFonts w:ascii="Arial" w:hAnsi="Arial"/>
          <w:kern w:val="0"/>
          <w:sz w:val="20"/>
          <w:szCs w:val="20"/>
        </w:rPr>
        <w:t xml:space="preserve"> </w:t>
      </w:r>
      <w:r w:rsidR="00D31DA0">
        <w:rPr>
          <w:rFonts w:ascii="Arial" w:hAnsi="Arial"/>
          <w:sz w:val="20"/>
          <w:szCs w:val="20"/>
        </w:rPr>
        <w:t>DIN rechts, 3 mm ESG, 2 Stück Vorreiberverschlüsse, 1Stück Steckschlüssel.</w:t>
      </w:r>
    </w:p>
    <w:p w14:paraId="7D5DBD4C" w14:textId="77777777" w:rsidR="008C33F7" w:rsidRDefault="008C33F7">
      <w:pPr>
        <w:rPr>
          <w:rFonts w:ascii="Arial" w:hAnsi="Arial"/>
          <w:sz w:val="20"/>
          <w:szCs w:val="20"/>
        </w:rPr>
      </w:pPr>
    </w:p>
    <w:p w14:paraId="1033FA28" w14:textId="77777777" w:rsidR="008C33F7" w:rsidRDefault="00D31DA0">
      <w:pPr>
        <w:rPr>
          <w:rFonts w:ascii="Arial" w:hAnsi="Arial"/>
          <w:sz w:val="20"/>
          <w:szCs w:val="20"/>
        </w:rPr>
      </w:pPr>
      <w:r>
        <w:rPr>
          <w:rFonts w:ascii="Arial" w:hAnsi="Arial"/>
          <w:sz w:val="20"/>
          <w:szCs w:val="20"/>
        </w:rPr>
        <w:t>7</w:t>
      </w:r>
    </w:p>
    <w:p w14:paraId="35109996" w14:textId="77777777" w:rsidR="008C33F7" w:rsidRDefault="00D31DA0">
      <w:pPr>
        <w:rPr>
          <w:rFonts w:ascii="Arial" w:hAnsi="Arial"/>
          <w:sz w:val="20"/>
          <w:szCs w:val="20"/>
        </w:rPr>
      </w:pPr>
      <w:r w:rsidRPr="009D61A4">
        <w:rPr>
          <w:rFonts w:ascii="Arial" w:hAnsi="Arial"/>
          <w:b/>
          <w:bCs/>
          <w:sz w:val="20"/>
          <w:szCs w:val="20"/>
        </w:rPr>
        <w:t>Abfallbehälter RONDO</w:t>
      </w:r>
      <w:r>
        <w:rPr>
          <w:rFonts w:ascii="Arial" w:hAnsi="Arial"/>
          <w:sz w:val="20"/>
          <w:szCs w:val="20"/>
        </w:rPr>
        <w:t>, farbbeschichtet nach RAL (Wahl des AG), Korpus aus grundverzinktem Stahlblech, Deckel aus druckgegossenem Aluminium mit integriertem, witterungsgeschütztem Ascher. Öffnung/Entleerung des Behälters über Dreikantverriegelung. Fassungsvermögen 50 Liter. Die Befestigung erfolgt an den o vorderen Stützen der Wartehalle oder an o separatem Unibügel.</w:t>
      </w:r>
    </w:p>
    <w:p w14:paraId="58E0ED27" w14:textId="77777777" w:rsidR="008C33F7" w:rsidRDefault="008C33F7">
      <w:pPr>
        <w:rPr>
          <w:rFonts w:ascii="Arial" w:hAnsi="Arial"/>
          <w:sz w:val="20"/>
          <w:szCs w:val="20"/>
        </w:rPr>
      </w:pPr>
    </w:p>
    <w:p w14:paraId="47F6CCF4" w14:textId="77777777" w:rsidR="008C33F7" w:rsidRDefault="00D31DA0">
      <w:pPr>
        <w:rPr>
          <w:rFonts w:ascii="Arial" w:hAnsi="Arial"/>
          <w:sz w:val="20"/>
          <w:szCs w:val="20"/>
        </w:rPr>
      </w:pPr>
      <w:r>
        <w:rPr>
          <w:rFonts w:ascii="Arial" w:hAnsi="Arial"/>
          <w:sz w:val="20"/>
          <w:szCs w:val="20"/>
        </w:rPr>
        <w:t>8</w:t>
      </w:r>
    </w:p>
    <w:p w14:paraId="62219A09" w14:textId="77777777" w:rsidR="008C33F7" w:rsidRDefault="00D31DA0">
      <w:pPr>
        <w:rPr>
          <w:rFonts w:ascii="Arial" w:hAnsi="Arial"/>
          <w:sz w:val="20"/>
          <w:szCs w:val="20"/>
        </w:rPr>
      </w:pPr>
      <w:r w:rsidRPr="009D61A4">
        <w:rPr>
          <w:rFonts w:ascii="Arial" w:hAnsi="Arial"/>
          <w:b/>
          <w:bCs/>
          <w:sz w:val="20"/>
          <w:szCs w:val="20"/>
        </w:rPr>
        <w:t>Sitzbänke:</w:t>
      </w:r>
      <w:r>
        <w:rPr>
          <w:rFonts w:ascii="Arial" w:hAnsi="Arial"/>
          <w:sz w:val="20"/>
          <w:szCs w:val="20"/>
        </w:rPr>
        <w:t xml:space="preserve"> Siehe Seite 854 oder </w:t>
      </w:r>
      <w:hyperlink r:id="rId6" w:history="1">
        <w:r>
          <w:rPr>
            <w:rFonts w:ascii="Arial" w:hAnsi="Arial"/>
            <w:sz w:val="20"/>
            <w:szCs w:val="20"/>
          </w:rPr>
          <w:t>www.orion-bausysteme.de</w:t>
        </w:r>
      </w:hyperlink>
    </w:p>
    <w:p w14:paraId="3E1F2C9A" w14:textId="77777777" w:rsidR="008C33F7" w:rsidRDefault="008C33F7">
      <w:pPr>
        <w:rPr>
          <w:rFonts w:ascii="Arial" w:hAnsi="Arial"/>
          <w:sz w:val="20"/>
          <w:szCs w:val="20"/>
        </w:rPr>
      </w:pPr>
    </w:p>
    <w:p w14:paraId="4CFEE7E9" w14:textId="77777777" w:rsidR="008C33F7" w:rsidRDefault="00D31DA0">
      <w:pPr>
        <w:rPr>
          <w:rFonts w:ascii="Arial" w:hAnsi="Arial"/>
          <w:sz w:val="20"/>
          <w:szCs w:val="20"/>
        </w:rPr>
      </w:pPr>
      <w:r>
        <w:rPr>
          <w:rFonts w:ascii="Arial" w:hAnsi="Arial"/>
          <w:sz w:val="20"/>
          <w:szCs w:val="20"/>
        </w:rPr>
        <w:t>9</w:t>
      </w:r>
    </w:p>
    <w:p w14:paraId="6A13B8EC" w14:textId="77777777" w:rsidR="008C33F7" w:rsidRDefault="00D31DA0">
      <w:pPr>
        <w:rPr>
          <w:rFonts w:ascii="Arial" w:hAnsi="Arial"/>
          <w:sz w:val="20"/>
          <w:szCs w:val="20"/>
        </w:rPr>
      </w:pPr>
      <w:r w:rsidRPr="009D61A4">
        <w:rPr>
          <w:rFonts w:ascii="Arial" w:hAnsi="Arial"/>
          <w:b/>
          <w:bCs/>
          <w:sz w:val="20"/>
          <w:szCs w:val="20"/>
        </w:rPr>
        <w:t>Fahrradparker BETA XXL:</w:t>
      </w:r>
      <w:r>
        <w:rPr>
          <w:rFonts w:ascii="Arial" w:hAnsi="Arial"/>
          <w:sz w:val="20"/>
          <w:szCs w:val="20"/>
        </w:rPr>
        <w:t xml:space="preserve"> Siehe Seite 486 oder </w:t>
      </w:r>
      <w:hyperlink r:id="rId7" w:history="1">
        <w:r>
          <w:rPr>
            <w:rFonts w:ascii="Arial" w:hAnsi="Arial"/>
            <w:sz w:val="20"/>
            <w:szCs w:val="20"/>
          </w:rPr>
          <w:t>www.orion-bausysteme.de</w:t>
        </w:r>
      </w:hyperlink>
    </w:p>
    <w:p w14:paraId="11AA296D" w14:textId="77777777" w:rsidR="008C33F7" w:rsidRDefault="008C33F7">
      <w:pPr>
        <w:rPr>
          <w:rFonts w:ascii="Arial" w:hAnsi="Arial"/>
          <w:sz w:val="20"/>
          <w:szCs w:val="20"/>
        </w:rPr>
      </w:pPr>
    </w:p>
    <w:p w14:paraId="4803FF75" w14:textId="77777777" w:rsidR="008C33F7" w:rsidRDefault="00D31DA0">
      <w:pPr>
        <w:rPr>
          <w:rFonts w:ascii="Arial" w:hAnsi="Arial"/>
          <w:sz w:val="20"/>
          <w:szCs w:val="20"/>
        </w:rPr>
      </w:pPr>
      <w:r>
        <w:rPr>
          <w:rFonts w:ascii="Arial" w:hAnsi="Arial"/>
          <w:sz w:val="20"/>
          <w:szCs w:val="20"/>
        </w:rPr>
        <w:t>10</w:t>
      </w:r>
    </w:p>
    <w:p w14:paraId="5C6C0292" w14:textId="06CF3E0F" w:rsidR="008C33F7" w:rsidRDefault="00D31DA0">
      <w:pPr>
        <w:rPr>
          <w:rFonts w:ascii="Arial" w:hAnsi="Arial"/>
          <w:sz w:val="20"/>
          <w:szCs w:val="20"/>
        </w:rPr>
      </w:pPr>
      <w:r w:rsidRPr="009D61A4">
        <w:rPr>
          <w:rFonts w:ascii="Arial" w:hAnsi="Arial"/>
          <w:b/>
          <w:bCs/>
          <w:sz w:val="20"/>
          <w:szCs w:val="20"/>
        </w:rPr>
        <w:t>Prüffähiger statischer Nachweis</w:t>
      </w:r>
      <w:r>
        <w:rPr>
          <w:rFonts w:ascii="Arial" w:hAnsi="Arial"/>
          <w:sz w:val="20"/>
          <w:szCs w:val="20"/>
        </w:rPr>
        <w:t xml:space="preserve"> für oben beschriebene Systemüberdachung. Zur Erbringung des statischen Nachweises sind der Berechnung des Standsicherheitsnachweises Werkszeugnisse nach EN 10204/2.2 über die Qualität des Stahles beizufügen.</w:t>
      </w:r>
    </w:p>
    <w:p w14:paraId="578C7541" w14:textId="427B141B" w:rsidR="00C46161" w:rsidRDefault="00C46161">
      <w:pPr>
        <w:rPr>
          <w:rFonts w:ascii="Arial" w:hAnsi="Arial"/>
          <w:sz w:val="20"/>
          <w:szCs w:val="20"/>
        </w:rPr>
      </w:pPr>
    </w:p>
    <w:p w14:paraId="06BF3351" w14:textId="77777777" w:rsidR="00C46161" w:rsidRDefault="00C46161">
      <w:pPr>
        <w:rPr>
          <w:rFonts w:ascii="Arial" w:hAnsi="Arial"/>
          <w:sz w:val="20"/>
          <w:szCs w:val="20"/>
        </w:rPr>
      </w:pPr>
    </w:p>
    <w:p w14:paraId="36AB776D" w14:textId="134FF5CE" w:rsidR="003921D6" w:rsidRDefault="00D31DA0">
      <w:pPr>
        <w:rPr>
          <w:rFonts w:ascii="Arial" w:hAnsi="Arial"/>
          <w:sz w:val="20"/>
          <w:szCs w:val="20"/>
        </w:rPr>
      </w:pPr>
      <w:r>
        <w:rPr>
          <w:rFonts w:ascii="Arial" w:hAnsi="Arial"/>
          <w:sz w:val="20"/>
          <w:szCs w:val="20"/>
        </w:rPr>
        <w:t>Fabrikat der Systemüberdachung inkl. Zubehör wie in Pos. 1 - 10 beschrieben: ORION Bausysteme / ORION Stadtmöblierung.</w:t>
      </w:r>
    </w:p>
    <w:p w14:paraId="6D94BD7E" w14:textId="76F9265F" w:rsidR="003921D6" w:rsidRDefault="003921D6" w:rsidP="003921D6">
      <w:pPr>
        <w:rPr>
          <w:rFonts w:ascii="Arial" w:hAnsi="Arial"/>
          <w:sz w:val="20"/>
          <w:szCs w:val="20"/>
        </w:rPr>
      </w:pPr>
      <w:r>
        <w:rPr>
          <w:rFonts w:ascii="Arial" w:hAnsi="Arial"/>
          <w:sz w:val="20"/>
          <w:szCs w:val="20"/>
        </w:rPr>
        <w:br w:type="page"/>
      </w:r>
      <w:r>
        <w:rPr>
          <w:rFonts w:ascii="Arial" w:hAnsi="Arial"/>
          <w:sz w:val="20"/>
          <w:szCs w:val="20"/>
        </w:rPr>
        <w:lastRenderedPageBreak/>
        <w:t>Ausschreibungstext</w:t>
      </w:r>
      <w:r>
        <w:rPr>
          <w:rFonts w:ascii="Arial" w:hAnsi="Arial"/>
          <w:sz w:val="20"/>
          <w:szCs w:val="20"/>
        </w:rPr>
        <w:t>:</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 xml:space="preserve"> CREDO-Twin</w:t>
      </w:r>
    </w:p>
    <w:p w14:paraId="7E367565" w14:textId="77777777" w:rsidR="003921D6" w:rsidRDefault="003921D6" w:rsidP="003921D6">
      <w:pPr>
        <w:rPr>
          <w:rFonts w:ascii="Arial" w:hAnsi="Arial"/>
          <w:sz w:val="20"/>
          <w:szCs w:val="20"/>
        </w:rPr>
      </w:pPr>
    </w:p>
    <w:p w14:paraId="0A428FD1" w14:textId="77777777" w:rsidR="003921D6" w:rsidRDefault="003921D6" w:rsidP="003921D6">
      <w:pPr>
        <w:rPr>
          <w:rFonts w:ascii="Arial" w:hAnsi="Arial"/>
          <w:sz w:val="20"/>
          <w:szCs w:val="20"/>
        </w:rPr>
      </w:pPr>
      <w:r>
        <w:rPr>
          <w:rFonts w:ascii="Arial" w:hAnsi="Arial"/>
          <w:sz w:val="20"/>
          <w:szCs w:val="20"/>
        </w:rPr>
        <w:t>1</w:t>
      </w:r>
    </w:p>
    <w:p w14:paraId="0A3841EE" w14:textId="77777777" w:rsidR="003921D6" w:rsidRDefault="003921D6" w:rsidP="003921D6">
      <w:pPr>
        <w:rPr>
          <w:rFonts w:ascii="Arial" w:hAnsi="Arial"/>
          <w:sz w:val="20"/>
          <w:szCs w:val="20"/>
        </w:rPr>
      </w:pPr>
      <w:r w:rsidRPr="003921D6">
        <w:rPr>
          <w:rFonts w:ascii="Arial" w:hAnsi="Arial"/>
          <w:b/>
          <w:bCs/>
          <w:sz w:val="20"/>
          <w:szCs w:val="20"/>
        </w:rPr>
        <w:t>Grundelement</w:t>
      </w:r>
      <w:r>
        <w:rPr>
          <w:rFonts w:ascii="Arial" w:hAnsi="Arial"/>
          <w:sz w:val="20"/>
          <w:szCs w:val="20"/>
        </w:rPr>
        <w:t xml:space="preserve"> </w:t>
      </w:r>
    </w:p>
    <w:p w14:paraId="3693FC99" w14:textId="7693412D" w:rsidR="003921D6" w:rsidRDefault="003921D6" w:rsidP="003921D6">
      <w:pPr>
        <w:rPr>
          <w:rFonts w:ascii="Arial" w:hAnsi="Arial"/>
          <w:sz w:val="20"/>
          <w:szCs w:val="20"/>
        </w:rPr>
      </w:pPr>
      <w:r>
        <w:rPr>
          <w:rFonts w:ascii="Arial" w:hAnsi="Arial"/>
          <w:sz w:val="20"/>
          <w:szCs w:val="20"/>
        </w:rPr>
        <w:t xml:space="preserve">Anzahl </w:t>
      </w:r>
      <w:r w:rsidRPr="003921D6">
        <w:rPr>
          <w:rFonts w:ascii="Arial" w:hAnsi="Arial"/>
          <w:b/>
          <w:bCs/>
          <w:sz w:val="20"/>
          <w:szCs w:val="20"/>
        </w:rPr>
        <w:t>Anbauelemente</w:t>
      </w:r>
      <w:r>
        <w:rPr>
          <w:rFonts w:ascii="Arial" w:hAnsi="Arial"/>
          <w:sz w:val="20"/>
          <w:szCs w:val="20"/>
        </w:rPr>
        <w:t xml:space="preserve"> (Feldraster 1500 mm)</w:t>
      </w:r>
    </w:p>
    <w:p w14:paraId="34CFF0D9" w14:textId="77777777" w:rsidR="003921D6" w:rsidRDefault="003921D6" w:rsidP="003921D6">
      <w:pPr>
        <w:rPr>
          <w:rFonts w:ascii="Arial" w:hAnsi="Arial"/>
          <w:sz w:val="20"/>
          <w:szCs w:val="20"/>
        </w:rPr>
      </w:pPr>
    </w:p>
    <w:p w14:paraId="664E51D8" w14:textId="2B45EE33" w:rsidR="003921D6" w:rsidRDefault="003921D6" w:rsidP="003921D6">
      <w:pPr>
        <w:rPr>
          <w:rFonts w:ascii="Arial" w:hAnsi="Arial"/>
          <w:sz w:val="20"/>
          <w:szCs w:val="20"/>
        </w:rPr>
      </w:pPr>
      <w:r>
        <w:rPr>
          <w:rFonts w:ascii="Arial" w:hAnsi="Arial"/>
          <w:sz w:val="20"/>
          <w:szCs w:val="20"/>
        </w:rPr>
        <w:t>Systemüberdachung Typ CREDO Twin (= Twin: Dach beidseitig auskragend), Dachtiefe 2x ca. 2000 mm</w:t>
      </w:r>
    </w:p>
    <w:p w14:paraId="3DB95FD1" w14:textId="77777777" w:rsidR="003921D6" w:rsidRDefault="003921D6" w:rsidP="003921D6">
      <w:pPr>
        <w:rPr>
          <w:rFonts w:ascii="Arial" w:hAnsi="Arial"/>
          <w:sz w:val="20"/>
          <w:szCs w:val="20"/>
        </w:rPr>
      </w:pPr>
    </w:p>
    <w:p w14:paraId="6EB1AF25" w14:textId="77777777" w:rsidR="00DA212A" w:rsidRDefault="003921D6" w:rsidP="003921D6">
      <w:pPr>
        <w:rPr>
          <w:rFonts w:ascii="Arial" w:hAnsi="Arial"/>
          <w:sz w:val="20"/>
          <w:szCs w:val="20"/>
        </w:rPr>
      </w:pPr>
      <w:r>
        <w:rPr>
          <w:rFonts w:ascii="Arial" w:hAnsi="Arial"/>
          <w:sz w:val="20"/>
          <w:szCs w:val="20"/>
        </w:rPr>
        <w:t xml:space="preserve">Der Aufbau der Systemüberdachung erfolgt modular im Baukastensystem durch Konfektionierung von einem Grundelement mit der aus der geforderten Länge (L) der Anlage resultierenden Anzahl an Anbauelementen. </w:t>
      </w:r>
    </w:p>
    <w:p w14:paraId="5A8FADCF" w14:textId="77777777" w:rsidR="00DA212A" w:rsidRDefault="00DA212A" w:rsidP="003921D6">
      <w:pPr>
        <w:rPr>
          <w:rFonts w:ascii="Arial" w:hAnsi="Arial"/>
          <w:sz w:val="20"/>
          <w:szCs w:val="20"/>
        </w:rPr>
      </w:pPr>
    </w:p>
    <w:p w14:paraId="65A6CA9F" w14:textId="319920E5" w:rsidR="003921D6" w:rsidRDefault="003921D6" w:rsidP="003921D6">
      <w:pPr>
        <w:rPr>
          <w:rFonts w:ascii="Arial" w:hAnsi="Arial"/>
          <w:sz w:val="20"/>
          <w:szCs w:val="20"/>
        </w:rPr>
      </w:pPr>
      <w:r>
        <w:rPr>
          <w:rFonts w:ascii="Arial" w:hAnsi="Arial"/>
          <w:sz w:val="20"/>
          <w:szCs w:val="20"/>
        </w:rPr>
        <w:t>Sowohl Grund - als auch Anbauelemente sind im Feldraster 1500 mm herzustellen. Die Eindeckung der um ca. 5 Grad zur Mittelachse geneigten Dächer erfolgt mit speziell legiertem und für den Außenbereich geeignetem Trapezblech. Sämtliche Kant- und kaltgewalzten Rollformprofile werden zum Zwecke des optimalen Korrosionsschutzes aus speziell legierten, für den Außenbereich geeigneten Alu-/ Zinkblechen hergestellt.</w:t>
      </w:r>
    </w:p>
    <w:p w14:paraId="4AB818F7" w14:textId="77777777" w:rsidR="003921D6" w:rsidRDefault="003921D6" w:rsidP="003921D6">
      <w:pPr>
        <w:rPr>
          <w:rFonts w:ascii="Arial" w:hAnsi="Arial"/>
          <w:sz w:val="20"/>
          <w:szCs w:val="20"/>
        </w:rPr>
      </w:pPr>
    </w:p>
    <w:p w14:paraId="13A2A874" w14:textId="77777777" w:rsidR="003921D6" w:rsidRDefault="003921D6" w:rsidP="003921D6">
      <w:pPr>
        <w:rPr>
          <w:rFonts w:ascii="Arial" w:hAnsi="Arial"/>
          <w:sz w:val="20"/>
          <w:szCs w:val="20"/>
        </w:rPr>
      </w:pPr>
      <w:r>
        <w:rPr>
          <w:rFonts w:ascii="Arial" w:hAnsi="Arial"/>
          <w:sz w:val="20"/>
          <w:szCs w:val="20"/>
        </w:rPr>
        <w:t>Das auskragende Stahl- Trapezblech ist aus optischen und statischen Gründen an der Auskragung und seitlich mit speziellen Profilen eingefasst. An der Rückseite wird das Trapezblech an der Sammelrinne verschraubt.</w:t>
      </w:r>
    </w:p>
    <w:p w14:paraId="6225331E" w14:textId="77777777" w:rsidR="003921D6" w:rsidRDefault="003921D6" w:rsidP="003921D6">
      <w:pPr>
        <w:rPr>
          <w:rFonts w:ascii="Arial" w:hAnsi="Arial"/>
          <w:sz w:val="20"/>
          <w:szCs w:val="20"/>
        </w:rPr>
      </w:pPr>
    </w:p>
    <w:p w14:paraId="3D528CCC" w14:textId="77777777" w:rsidR="00DA212A" w:rsidRDefault="003921D6" w:rsidP="003921D6">
      <w:pPr>
        <w:rPr>
          <w:rFonts w:ascii="Arial" w:hAnsi="Arial"/>
          <w:sz w:val="20"/>
          <w:szCs w:val="20"/>
        </w:rPr>
      </w:pPr>
      <w:r>
        <w:rPr>
          <w:rFonts w:ascii="Arial" w:hAnsi="Arial"/>
          <w:sz w:val="20"/>
          <w:szCs w:val="20"/>
        </w:rPr>
        <w:t xml:space="preserve">Die Dacheindeckungen werden auf zwei in Kragarmebene verlaufenden Dachträgern, bestehend aus Kantprofilen, gelagert. Die kraftschlüssige Anbindung erfolgt über Schrauben mit EPDM Dichtscheibe. Durch die besondere Geometrie der Dachträger wird eine weitgehend verdeckte Verschraubung ermöglicht. </w:t>
      </w:r>
    </w:p>
    <w:p w14:paraId="76612E51" w14:textId="77777777" w:rsidR="00DA212A" w:rsidRDefault="00DA212A" w:rsidP="003921D6">
      <w:pPr>
        <w:rPr>
          <w:rFonts w:ascii="Arial" w:hAnsi="Arial"/>
          <w:sz w:val="20"/>
          <w:szCs w:val="20"/>
        </w:rPr>
      </w:pPr>
    </w:p>
    <w:p w14:paraId="325F9FCA" w14:textId="77777777" w:rsidR="00DA212A" w:rsidRDefault="003921D6" w:rsidP="003921D6">
      <w:pPr>
        <w:rPr>
          <w:rFonts w:ascii="Arial" w:hAnsi="Arial"/>
          <w:sz w:val="20"/>
          <w:szCs w:val="20"/>
        </w:rPr>
      </w:pPr>
      <w:r>
        <w:rPr>
          <w:rFonts w:ascii="Arial" w:hAnsi="Arial"/>
          <w:sz w:val="20"/>
          <w:szCs w:val="20"/>
        </w:rPr>
        <w:t xml:space="preserve">Das Gerippe der beidseitig auskragenden Überdachungskonstruktion besteht aus im Winkel miteinander verschweißter Stahlbauhohlprofile, deren Anordnung im Rasterabstand von 1500 mm erfolgt. </w:t>
      </w:r>
    </w:p>
    <w:p w14:paraId="260A1F4E" w14:textId="77777777" w:rsidR="00DA212A" w:rsidRDefault="00DA212A" w:rsidP="003921D6">
      <w:pPr>
        <w:rPr>
          <w:rFonts w:ascii="Arial" w:hAnsi="Arial"/>
          <w:sz w:val="20"/>
          <w:szCs w:val="20"/>
        </w:rPr>
      </w:pPr>
    </w:p>
    <w:p w14:paraId="482702F4" w14:textId="1981DD0E" w:rsidR="003921D6" w:rsidRDefault="003921D6" w:rsidP="003921D6">
      <w:pPr>
        <w:rPr>
          <w:rFonts w:ascii="Arial" w:hAnsi="Arial"/>
          <w:sz w:val="20"/>
          <w:szCs w:val="20"/>
        </w:rPr>
      </w:pPr>
      <w:r>
        <w:rPr>
          <w:rFonts w:ascii="Arial" w:hAnsi="Arial"/>
          <w:sz w:val="20"/>
          <w:szCs w:val="20"/>
        </w:rPr>
        <w:t>Stütze und Kragträger aus Hohlprofilen nach DIN EN 10219 werden auf Gehrung zugeschnitten und mit einer konstruktiven Überhöhung als Kragarm biegesteif miteinander verschweißt.</w:t>
      </w:r>
    </w:p>
    <w:p w14:paraId="1BA92A8D" w14:textId="77777777" w:rsidR="003921D6" w:rsidRDefault="003921D6" w:rsidP="003921D6">
      <w:pPr>
        <w:rPr>
          <w:rFonts w:ascii="Arial" w:hAnsi="Arial"/>
          <w:sz w:val="20"/>
          <w:szCs w:val="20"/>
        </w:rPr>
      </w:pPr>
    </w:p>
    <w:p w14:paraId="43D229E1" w14:textId="77777777" w:rsidR="003921D6" w:rsidRDefault="003921D6" w:rsidP="003921D6">
      <w:pPr>
        <w:rPr>
          <w:rFonts w:ascii="Arial" w:hAnsi="Arial"/>
          <w:sz w:val="20"/>
          <w:szCs w:val="20"/>
        </w:rPr>
      </w:pPr>
      <w:r>
        <w:rPr>
          <w:rFonts w:ascii="Arial" w:hAnsi="Arial"/>
          <w:sz w:val="20"/>
          <w:szCs w:val="20"/>
        </w:rPr>
        <w:t>Aus optischen Gründen ist das Kragarmende abgeschrägt ausgeführt. Diese Abschrägung wird von dem am Kragarmende positionierten Dachträger optisch aufgenommen und in Anlagenlängsachse fortgeführt. Die Dachträger übernehmen zusätzlich die Funktion eines drucksteifen Aussteifungselementes. Die Stützen und Kragarmträger sind grundsätzlich im Tauchbad nach DIN EN ISO 1461 feuerverzinkt, wodurch auch im Inneren entsprechender Korrosionsschutz gebildet wird. Zwingende Voraussetzung hierfür ist jedoch eine feuerverzinkungsgerechte Konstruktion, wobei insbesondere die Aspekte ”Luftentweichung” und Schlackeeinschluss” zu beachten sind.</w:t>
      </w:r>
    </w:p>
    <w:p w14:paraId="709D8197" w14:textId="77777777" w:rsidR="003921D6" w:rsidRDefault="003921D6" w:rsidP="003921D6">
      <w:pPr>
        <w:rPr>
          <w:rFonts w:ascii="Arial" w:hAnsi="Arial"/>
          <w:sz w:val="20"/>
          <w:szCs w:val="20"/>
        </w:rPr>
      </w:pPr>
    </w:p>
    <w:p w14:paraId="65816A6D" w14:textId="77777777" w:rsidR="003921D6" w:rsidRDefault="003921D6" w:rsidP="003921D6">
      <w:pPr>
        <w:rPr>
          <w:rFonts w:ascii="Arial" w:hAnsi="Arial"/>
          <w:sz w:val="20"/>
          <w:szCs w:val="20"/>
        </w:rPr>
      </w:pPr>
      <w:r>
        <w:rPr>
          <w:rFonts w:ascii="Arial" w:hAnsi="Arial"/>
          <w:sz w:val="20"/>
          <w:szCs w:val="20"/>
        </w:rPr>
        <w:t>Im Zuge der Feuerverzinkung tragender Bauteile ist auf Anwendung der DAST-Richtlinie 022 zwingend zu achten.</w:t>
      </w:r>
    </w:p>
    <w:p w14:paraId="30DCB915" w14:textId="77777777" w:rsidR="003921D6" w:rsidRDefault="003921D6" w:rsidP="003921D6">
      <w:pPr>
        <w:rPr>
          <w:rFonts w:ascii="Arial" w:hAnsi="Arial"/>
          <w:sz w:val="20"/>
          <w:szCs w:val="20"/>
        </w:rPr>
      </w:pPr>
    </w:p>
    <w:p w14:paraId="1EB51A2C" w14:textId="77777777" w:rsidR="003921D6" w:rsidRDefault="003921D6" w:rsidP="003921D6">
      <w:pPr>
        <w:rPr>
          <w:rFonts w:ascii="Arial" w:hAnsi="Arial"/>
          <w:sz w:val="20"/>
          <w:szCs w:val="20"/>
        </w:rPr>
      </w:pPr>
      <w:r>
        <w:rPr>
          <w:rFonts w:ascii="Arial" w:hAnsi="Arial"/>
          <w:sz w:val="20"/>
          <w:szCs w:val="20"/>
        </w:rPr>
        <w:t>Die Befestigung der Stützen erfolgt durch</w:t>
      </w:r>
    </w:p>
    <w:p w14:paraId="24B9BEA9" w14:textId="77777777" w:rsidR="003921D6" w:rsidRDefault="003921D6" w:rsidP="003921D6">
      <w:pPr>
        <w:rPr>
          <w:rFonts w:ascii="Arial" w:hAnsi="Arial"/>
          <w:sz w:val="20"/>
          <w:szCs w:val="20"/>
        </w:rPr>
      </w:pPr>
      <w:r>
        <w:rPr>
          <w:rFonts w:ascii="Arial" w:hAnsi="Arial"/>
          <w:sz w:val="20"/>
          <w:szCs w:val="20"/>
        </w:rPr>
        <w:t>❏ Einspannen in bauseits herzustellende und nach Montage der Stahlkonstruktion bauseits zu vergießende Köcherfundamente</w:t>
      </w:r>
    </w:p>
    <w:p w14:paraId="04D42779" w14:textId="77777777" w:rsidR="003921D6" w:rsidRDefault="003921D6" w:rsidP="003921D6">
      <w:pPr>
        <w:rPr>
          <w:rFonts w:ascii="Arial" w:hAnsi="Arial"/>
          <w:sz w:val="20"/>
          <w:szCs w:val="20"/>
        </w:rPr>
      </w:pPr>
      <w:r>
        <w:rPr>
          <w:rFonts w:ascii="Arial" w:hAnsi="Arial"/>
          <w:sz w:val="20"/>
          <w:szCs w:val="20"/>
        </w:rPr>
        <w:t>❏ Aufschrauben mittels biegesteifer Fußplatten auf geeignetem Untergrund.</w:t>
      </w:r>
    </w:p>
    <w:p w14:paraId="59FB0AC6" w14:textId="77777777" w:rsidR="003921D6" w:rsidRDefault="003921D6" w:rsidP="003921D6">
      <w:pPr>
        <w:rPr>
          <w:rFonts w:ascii="Arial" w:hAnsi="Arial"/>
          <w:sz w:val="20"/>
          <w:szCs w:val="20"/>
        </w:rPr>
      </w:pPr>
    </w:p>
    <w:p w14:paraId="0BDC90BA" w14:textId="77777777" w:rsidR="00DA212A" w:rsidRDefault="003921D6" w:rsidP="003921D6">
      <w:pPr>
        <w:rPr>
          <w:rFonts w:ascii="Arial" w:hAnsi="Arial"/>
          <w:sz w:val="20"/>
          <w:szCs w:val="20"/>
        </w:rPr>
      </w:pPr>
      <w:r>
        <w:rPr>
          <w:rFonts w:ascii="Arial" w:hAnsi="Arial"/>
          <w:sz w:val="20"/>
          <w:szCs w:val="20"/>
        </w:rPr>
        <w:t xml:space="preserve">Die konstruktive Bemessung aller tragenden Konstruktionselemente erfolgt nach den einschlägigen Fachnormen und den statischen Erfordernissen (DIN EN 1990, 1991, 1992,  1993, 1997). </w:t>
      </w:r>
    </w:p>
    <w:p w14:paraId="14ED171A" w14:textId="77777777" w:rsidR="00DA212A" w:rsidRDefault="00DA212A" w:rsidP="003921D6">
      <w:pPr>
        <w:rPr>
          <w:rFonts w:ascii="Arial" w:hAnsi="Arial"/>
          <w:sz w:val="20"/>
          <w:szCs w:val="20"/>
        </w:rPr>
      </w:pPr>
    </w:p>
    <w:p w14:paraId="0ED92227" w14:textId="27A8E1D9" w:rsidR="003921D6" w:rsidRDefault="003921D6" w:rsidP="003921D6">
      <w:pPr>
        <w:rPr>
          <w:rFonts w:ascii="Arial" w:hAnsi="Arial"/>
          <w:sz w:val="20"/>
          <w:szCs w:val="20"/>
        </w:rPr>
      </w:pPr>
      <w:r>
        <w:rPr>
          <w:rFonts w:ascii="Arial" w:hAnsi="Arial"/>
          <w:sz w:val="20"/>
          <w:szCs w:val="20"/>
        </w:rPr>
        <w:t>Bauform, Querschnitt, Bauhöhe, Anschlüsse und Stabilisierung sind durch konstruktive und statische Berechnungen zu optimieren.  Die gesamte Konstruktion ist ausgelegt für eine Schnee - und Windlast gemäß Zone1 nach  DIN EN 1991-1-3 und DIN EN 1991-1-4.</w:t>
      </w:r>
    </w:p>
    <w:p w14:paraId="3AFFEBF0" w14:textId="77777777" w:rsidR="003921D6" w:rsidRDefault="003921D6" w:rsidP="003921D6">
      <w:pPr>
        <w:rPr>
          <w:rFonts w:ascii="Arial" w:hAnsi="Arial"/>
          <w:sz w:val="20"/>
          <w:szCs w:val="20"/>
        </w:rPr>
      </w:pPr>
    </w:p>
    <w:p w14:paraId="070B31C1" w14:textId="669C0F0B" w:rsidR="003921D6" w:rsidRDefault="003921D6" w:rsidP="003921D6">
      <w:pPr>
        <w:rPr>
          <w:rFonts w:ascii="Arial" w:hAnsi="Arial"/>
          <w:sz w:val="20"/>
          <w:szCs w:val="20"/>
        </w:rPr>
      </w:pPr>
      <w:r>
        <w:rPr>
          <w:rFonts w:ascii="Arial" w:hAnsi="Arial"/>
          <w:sz w:val="20"/>
          <w:szCs w:val="20"/>
        </w:rPr>
        <w:t>Die hier betreffende Überdachungskonstruktion muss entsprechend den Vorschriften EN 1090-1 und EN 1090-2 ausgeführt werden. Die Anforderungen, Bemessung, Konstruktion, Herstellung, Dauerhaftigkeit und Montage von tragenden Stahlbauteilen unterliegen dieser Norm. Der Nachweis für die Einhaltung dieser Normen unterliegt dem zertifizierten Herstellungsbetrieb. Die für die Stahlkonstruktion zu verwendenden Werkstoffe müssen auf Basis feuerverzinkungstauglicher Legierungsbestandteile hergestellt worden sein (Ausschluss der sogenannten Zink-Eisen-Reaktion).</w:t>
      </w:r>
    </w:p>
    <w:p w14:paraId="0BFA0798" w14:textId="12020998" w:rsidR="00DA212A" w:rsidRDefault="00DA212A" w:rsidP="003921D6">
      <w:pPr>
        <w:rPr>
          <w:rFonts w:ascii="Arial" w:hAnsi="Arial"/>
          <w:sz w:val="20"/>
          <w:szCs w:val="20"/>
        </w:rPr>
      </w:pPr>
    </w:p>
    <w:p w14:paraId="7336C89C" w14:textId="77777777" w:rsidR="00DA212A" w:rsidRDefault="00DA212A" w:rsidP="003921D6">
      <w:pPr>
        <w:rPr>
          <w:rFonts w:ascii="Arial" w:hAnsi="Arial"/>
          <w:sz w:val="20"/>
          <w:szCs w:val="20"/>
        </w:rPr>
      </w:pPr>
    </w:p>
    <w:p w14:paraId="53806B3D" w14:textId="77777777" w:rsidR="003921D6" w:rsidRDefault="003921D6" w:rsidP="003921D6">
      <w:pPr>
        <w:rPr>
          <w:rFonts w:ascii="Arial" w:hAnsi="Arial"/>
          <w:sz w:val="20"/>
          <w:szCs w:val="20"/>
        </w:rPr>
      </w:pPr>
    </w:p>
    <w:p w14:paraId="009EF0DC" w14:textId="77777777" w:rsidR="003921D6" w:rsidRDefault="003921D6" w:rsidP="003921D6">
      <w:pPr>
        <w:rPr>
          <w:rFonts w:ascii="Arial" w:hAnsi="Arial"/>
          <w:sz w:val="20"/>
          <w:szCs w:val="20"/>
        </w:rPr>
      </w:pPr>
      <w:r>
        <w:rPr>
          <w:rFonts w:ascii="Arial" w:hAnsi="Arial"/>
          <w:sz w:val="20"/>
          <w:szCs w:val="20"/>
        </w:rPr>
        <w:lastRenderedPageBreak/>
        <w:t>Die gesamte Konstruktion ist als Schweiß-/Schraubverbindung auszuführen, sodass Schweißarbeiten auf der Baustelle (Beeinträchtigung des Korrosionsschutzes) zwingend ausgeschlossen werden können und zudem die Möglichkeit besteht, einzelne Bauteile auszutauschen oder bestehende Anlagen um weitere Module zu ergänzen.</w:t>
      </w:r>
    </w:p>
    <w:p w14:paraId="6C8AD866" w14:textId="77777777" w:rsidR="003921D6" w:rsidRDefault="003921D6" w:rsidP="003921D6">
      <w:pPr>
        <w:rPr>
          <w:rFonts w:ascii="Arial" w:hAnsi="Arial"/>
          <w:sz w:val="20"/>
          <w:szCs w:val="20"/>
        </w:rPr>
      </w:pPr>
    </w:p>
    <w:p w14:paraId="79E0B2B1" w14:textId="77777777" w:rsidR="00DA212A" w:rsidRDefault="003921D6" w:rsidP="003921D6">
      <w:pPr>
        <w:rPr>
          <w:rFonts w:ascii="Arial" w:hAnsi="Arial"/>
          <w:sz w:val="20"/>
          <w:szCs w:val="20"/>
        </w:rPr>
      </w:pPr>
      <w:r>
        <w:rPr>
          <w:rFonts w:ascii="Arial" w:hAnsi="Arial"/>
          <w:sz w:val="20"/>
          <w:szCs w:val="20"/>
        </w:rPr>
        <w:t xml:space="preserve">Die Durchgangshöhe, gemessen bis Unterkante Dachträgerprofil, variiert zwischen 2,10m und 2,30 m. Die geregelte Entwässerung der Überdachungsanlage erfolgt über die Dachfläche in eine am Kragarm befestigte stirnseits mit Abschlussdeckeln wasserdicht verschlossene Sammelrinne. Diese wird mittels Fallrohren, Anzahl nach Bedarf, entwässert. Die Lage der Sammelrinne befindet sich in der Spiegelachse der auskragenden Dachflügel. Die gesamte Konstruktion besteht aus industriell hergestellten Systembauteilen. </w:t>
      </w:r>
    </w:p>
    <w:p w14:paraId="3971F3D2" w14:textId="77777777" w:rsidR="00DA212A" w:rsidRDefault="00DA212A" w:rsidP="003921D6">
      <w:pPr>
        <w:rPr>
          <w:rFonts w:ascii="Arial" w:hAnsi="Arial"/>
          <w:sz w:val="20"/>
          <w:szCs w:val="20"/>
        </w:rPr>
      </w:pPr>
    </w:p>
    <w:p w14:paraId="259CAEE7" w14:textId="3C343214" w:rsidR="003921D6" w:rsidRDefault="003921D6" w:rsidP="003921D6">
      <w:pPr>
        <w:rPr>
          <w:rFonts w:ascii="Arial" w:hAnsi="Arial"/>
          <w:sz w:val="20"/>
          <w:szCs w:val="20"/>
        </w:rPr>
      </w:pPr>
      <w:r>
        <w:rPr>
          <w:rFonts w:ascii="Arial" w:hAnsi="Arial"/>
          <w:sz w:val="20"/>
          <w:szCs w:val="20"/>
        </w:rPr>
        <w:t>Die Vergabe des Auftrages erfolgt in Abhängigkeit an eine funktionsfähige Bemusterung in den Räumlichkeiten der ausschreibenden Stelle sowie der Benennung in regionaler Nähe zum Standort des hier betreffenden Bauvorhabens (max. im Umkreis von 50km) baugleicher (im Sinne von &gt;identischer&lt;) Konstruktionen, wie hier beschrieben, zum Zwecke der vergleichenden Begutachtung.</w:t>
      </w:r>
    </w:p>
    <w:p w14:paraId="06EE9DE0" w14:textId="77777777" w:rsidR="003921D6" w:rsidRDefault="003921D6" w:rsidP="003921D6">
      <w:pPr>
        <w:rPr>
          <w:rFonts w:ascii="Arial" w:hAnsi="Arial"/>
          <w:sz w:val="20"/>
          <w:szCs w:val="20"/>
        </w:rPr>
      </w:pPr>
    </w:p>
    <w:p w14:paraId="0B2B5892" w14:textId="77777777" w:rsidR="003921D6" w:rsidRDefault="003921D6" w:rsidP="003921D6">
      <w:pPr>
        <w:rPr>
          <w:rFonts w:ascii="Arial" w:hAnsi="Arial"/>
          <w:sz w:val="20"/>
          <w:szCs w:val="20"/>
        </w:rPr>
      </w:pPr>
      <w:r>
        <w:rPr>
          <w:rFonts w:ascii="Arial" w:hAnsi="Arial"/>
          <w:sz w:val="20"/>
          <w:szCs w:val="20"/>
        </w:rPr>
        <w:t>2</w:t>
      </w:r>
    </w:p>
    <w:p w14:paraId="18F18360" w14:textId="63A38EDC" w:rsidR="003921D6" w:rsidRDefault="003921D6" w:rsidP="003921D6">
      <w:pPr>
        <w:rPr>
          <w:rFonts w:ascii="Arial" w:hAnsi="Arial"/>
          <w:sz w:val="20"/>
          <w:szCs w:val="20"/>
        </w:rPr>
      </w:pPr>
      <w:r w:rsidRPr="00DA212A">
        <w:rPr>
          <w:rFonts w:ascii="Arial" w:hAnsi="Arial"/>
          <w:b/>
          <w:bCs/>
          <w:sz w:val="20"/>
          <w:szCs w:val="20"/>
        </w:rPr>
        <w:t>Pulverbeschichtung</w:t>
      </w:r>
      <w:r>
        <w:rPr>
          <w:rFonts w:ascii="Arial" w:hAnsi="Arial"/>
          <w:sz w:val="20"/>
          <w:szCs w:val="20"/>
        </w:rPr>
        <w:t xml:space="preserve"> im RAL-Farbton nach Wahl des Auftraggebers, Schichtdicke ca. 80 - 120 my. Farbbeschichtungsaufbau:    </w:t>
      </w:r>
    </w:p>
    <w:p w14:paraId="0449C568" w14:textId="77777777" w:rsidR="003921D6" w:rsidRDefault="003921D6" w:rsidP="003921D6">
      <w:pPr>
        <w:rPr>
          <w:rFonts w:ascii="Arial" w:hAnsi="Arial"/>
          <w:sz w:val="20"/>
          <w:szCs w:val="20"/>
        </w:rPr>
      </w:pPr>
      <w:r>
        <w:rPr>
          <w:rFonts w:ascii="Arial" w:hAnsi="Arial"/>
          <w:sz w:val="20"/>
          <w:szCs w:val="20"/>
        </w:rPr>
        <w:t xml:space="preserve">• Entfetten </w:t>
      </w:r>
      <w:r>
        <w:rPr>
          <w:rFonts w:ascii="Arial" w:hAnsi="Arial"/>
          <w:sz w:val="20"/>
          <w:szCs w:val="20"/>
        </w:rPr>
        <w:tab/>
        <w:t xml:space="preserve"> </w:t>
      </w:r>
      <w:r>
        <w:rPr>
          <w:rFonts w:ascii="Arial" w:hAnsi="Arial"/>
          <w:sz w:val="20"/>
          <w:szCs w:val="20"/>
        </w:rPr>
        <w:tab/>
        <w:t xml:space="preserve">                         </w:t>
      </w:r>
    </w:p>
    <w:p w14:paraId="1D26DDDB" w14:textId="77777777" w:rsidR="003921D6" w:rsidRDefault="003921D6" w:rsidP="003921D6">
      <w:pPr>
        <w:rPr>
          <w:rFonts w:ascii="Arial" w:hAnsi="Arial"/>
          <w:sz w:val="20"/>
          <w:szCs w:val="20"/>
        </w:rPr>
      </w:pPr>
      <w:r>
        <w:rPr>
          <w:rFonts w:ascii="Arial" w:hAnsi="Arial"/>
          <w:sz w:val="20"/>
          <w:szCs w:val="20"/>
        </w:rPr>
        <w:t xml:space="preserve">• Sweepen </w:t>
      </w:r>
      <w:r>
        <w:rPr>
          <w:rFonts w:ascii="Arial" w:hAnsi="Arial"/>
          <w:sz w:val="20"/>
          <w:szCs w:val="20"/>
        </w:rPr>
        <w:tab/>
        <w:t xml:space="preserve">                                          </w:t>
      </w:r>
    </w:p>
    <w:p w14:paraId="7719E170" w14:textId="77777777" w:rsidR="003921D6" w:rsidRDefault="003921D6" w:rsidP="003921D6">
      <w:pPr>
        <w:rPr>
          <w:rFonts w:ascii="Arial" w:hAnsi="Arial"/>
          <w:sz w:val="20"/>
          <w:szCs w:val="20"/>
        </w:rPr>
      </w:pPr>
      <w:r>
        <w:rPr>
          <w:rFonts w:ascii="Arial" w:hAnsi="Arial"/>
          <w:sz w:val="20"/>
          <w:szCs w:val="20"/>
        </w:rPr>
        <w:t>• Pulverbeschichtung mit uv-stabilisiertem Polyesterpulver, eingebrannt bei ca. 185° C.</w:t>
      </w:r>
    </w:p>
    <w:p w14:paraId="36EA7F72" w14:textId="77777777" w:rsidR="003921D6" w:rsidRDefault="003921D6" w:rsidP="003921D6">
      <w:pPr>
        <w:rPr>
          <w:rFonts w:ascii="Arial" w:hAnsi="Arial"/>
          <w:sz w:val="20"/>
          <w:szCs w:val="20"/>
        </w:rPr>
      </w:pPr>
    </w:p>
    <w:p w14:paraId="5D2818B2" w14:textId="77777777" w:rsidR="003921D6" w:rsidRDefault="003921D6" w:rsidP="003921D6">
      <w:pPr>
        <w:rPr>
          <w:rFonts w:ascii="Arial" w:hAnsi="Arial"/>
          <w:sz w:val="20"/>
          <w:szCs w:val="20"/>
        </w:rPr>
      </w:pPr>
      <w:r>
        <w:rPr>
          <w:rFonts w:ascii="Arial" w:hAnsi="Arial"/>
          <w:sz w:val="20"/>
          <w:szCs w:val="20"/>
        </w:rPr>
        <w:t>Detailierte Vorgaben zur Pulverbeschichtung finden Sie im Kapitel 4 “Wissenswertes” auf Seite 879.</w:t>
      </w:r>
    </w:p>
    <w:p w14:paraId="66484E29" w14:textId="77777777" w:rsidR="003921D6" w:rsidRDefault="003921D6" w:rsidP="003921D6">
      <w:pPr>
        <w:rPr>
          <w:rFonts w:ascii="Arial" w:hAnsi="Arial"/>
          <w:sz w:val="20"/>
          <w:szCs w:val="20"/>
        </w:rPr>
      </w:pPr>
    </w:p>
    <w:p w14:paraId="7EEB7181" w14:textId="77777777" w:rsidR="003921D6" w:rsidRDefault="003921D6" w:rsidP="003921D6">
      <w:pPr>
        <w:rPr>
          <w:rFonts w:ascii="Arial" w:hAnsi="Arial"/>
          <w:sz w:val="20"/>
          <w:szCs w:val="20"/>
        </w:rPr>
      </w:pPr>
      <w:r>
        <w:rPr>
          <w:rFonts w:ascii="Arial" w:hAnsi="Arial"/>
          <w:sz w:val="20"/>
          <w:szCs w:val="20"/>
        </w:rPr>
        <w:t>3</w:t>
      </w:r>
    </w:p>
    <w:p w14:paraId="296E504F" w14:textId="77777777" w:rsidR="003921D6" w:rsidRDefault="003921D6" w:rsidP="003921D6">
      <w:pPr>
        <w:rPr>
          <w:rFonts w:ascii="Arial" w:hAnsi="Arial"/>
          <w:sz w:val="20"/>
          <w:szCs w:val="20"/>
        </w:rPr>
      </w:pPr>
      <w:r w:rsidRPr="00DA212A">
        <w:rPr>
          <w:rFonts w:ascii="Arial" w:hAnsi="Arial"/>
          <w:b/>
          <w:bCs/>
          <w:sz w:val="20"/>
          <w:szCs w:val="20"/>
        </w:rPr>
        <w:t>Rückwandverglasung</w:t>
      </w:r>
      <w:r>
        <w:rPr>
          <w:rFonts w:ascii="Arial" w:hAnsi="Arial"/>
          <w:sz w:val="20"/>
          <w:szCs w:val="20"/>
        </w:rPr>
        <w:t xml:space="preserve"> mit farblosem ESG-Einscheibensicherheitsglas. Das Befestigen erfolgt linear mit Anpressleisten.</w:t>
      </w:r>
    </w:p>
    <w:p w14:paraId="080BB6A7" w14:textId="77777777" w:rsidR="003921D6" w:rsidRDefault="003921D6" w:rsidP="003921D6">
      <w:pPr>
        <w:rPr>
          <w:rFonts w:ascii="Arial" w:hAnsi="Arial"/>
          <w:sz w:val="20"/>
          <w:szCs w:val="20"/>
        </w:rPr>
      </w:pPr>
    </w:p>
    <w:p w14:paraId="446AD0E0" w14:textId="77777777" w:rsidR="003921D6" w:rsidRDefault="003921D6" w:rsidP="003921D6">
      <w:pPr>
        <w:rPr>
          <w:rFonts w:ascii="Arial" w:hAnsi="Arial"/>
          <w:sz w:val="20"/>
          <w:szCs w:val="20"/>
        </w:rPr>
      </w:pPr>
      <w:r>
        <w:rPr>
          <w:rFonts w:ascii="Arial" w:hAnsi="Arial"/>
          <w:sz w:val="20"/>
          <w:szCs w:val="20"/>
        </w:rPr>
        <w:t>4</w:t>
      </w:r>
    </w:p>
    <w:p w14:paraId="50DC01A8" w14:textId="77777777" w:rsidR="003921D6" w:rsidRDefault="003921D6" w:rsidP="003921D6">
      <w:pPr>
        <w:rPr>
          <w:rFonts w:ascii="Arial" w:hAnsi="Arial"/>
          <w:sz w:val="20"/>
          <w:szCs w:val="20"/>
        </w:rPr>
      </w:pPr>
      <w:r w:rsidRPr="00DA212A">
        <w:rPr>
          <w:rFonts w:ascii="Arial" w:hAnsi="Arial"/>
          <w:b/>
          <w:bCs/>
          <w:sz w:val="20"/>
          <w:szCs w:val="20"/>
        </w:rPr>
        <w:t>Seitenwandverglasung</w:t>
      </w:r>
      <w:r>
        <w:rPr>
          <w:rFonts w:ascii="Arial" w:hAnsi="Arial"/>
          <w:sz w:val="20"/>
          <w:szCs w:val="20"/>
        </w:rPr>
        <w:t xml:space="preserve"> wie vor o linear, mit Anpressleisten o punktuell, mit Glashaltern.</w:t>
      </w:r>
    </w:p>
    <w:p w14:paraId="23387388" w14:textId="77777777" w:rsidR="003921D6" w:rsidRDefault="003921D6" w:rsidP="003921D6">
      <w:pPr>
        <w:rPr>
          <w:rFonts w:ascii="Arial" w:hAnsi="Arial"/>
          <w:sz w:val="20"/>
          <w:szCs w:val="20"/>
        </w:rPr>
      </w:pPr>
    </w:p>
    <w:p w14:paraId="47B4F8A8" w14:textId="77777777" w:rsidR="003921D6" w:rsidRDefault="003921D6" w:rsidP="003921D6">
      <w:pPr>
        <w:rPr>
          <w:rFonts w:ascii="Arial" w:hAnsi="Arial"/>
          <w:sz w:val="20"/>
          <w:szCs w:val="20"/>
        </w:rPr>
      </w:pPr>
      <w:r>
        <w:rPr>
          <w:rFonts w:ascii="Arial" w:hAnsi="Arial"/>
          <w:sz w:val="20"/>
          <w:szCs w:val="20"/>
        </w:rPr>
        <w:t>5</w:t>
      </w:r>
    </w:p>
    <w:p w14:paraId="04B40D1E" w14:textId="77777777" w:rsidR="003921D6" w:rsidRDefault="003921D6" w:rsidP="003921D6">
      <w:pPr>
        <w:rPr>
          <w:rFonts w:ascii="Arial" w:hAnsi="Arial"/>
          <w:sz w:val="20"/>
          <w:szCs w:val="20"/>
        </w:rPr>
      </w:pPr>
      <w:r w:rsidRPr="00DA212A">
        <w:rPr>
          <w:rFonts w:ascii="Arial" w:hAnsi="Arial"/>
          <w:b/>
          <w:bCs/>
          <w:sz w:val="20"/>
          <w:szCs w:val="20"/>
        </w:rPr>
        <w:t>Bedruckung</w:t>
      </w:r>
      <w:r>
        <w:rPr>
          <w:rFonts w:ascii="Arial" w:hAnsi="Arial"/>
          <w:sz w:val="20"/>
          <w:szCs w:val="20"/>
        </w:rPr>
        <w:t xml:space="preserve"> von ❏  ____ Stück Seitenwand ❏ ____ Stück Rückwand, im Keramiksiebdruckverfahren. Ausführung des Druckes ❏ 1-farbig ❏ 2-farbig ❏ 3-farbig ❏ 4-farbig nach RAL. Motiv nach Wahl des AG.</w:t>
      </w:r>
    </w:p>
    <w:p w14:paraId="0A67E156" w14:textId="77777777" w:rsidR="003921D6" w:rsidRDefault="003921D6" w:rsidP="003921D6">
      <w:pPr>
        <w:rPr>
          <w:rFonts w:ascii="Arial" w:hAnsi="Arial"/>
          <w:sz w:val="20"/>
          <w:szCs w:val="20"/>
        </w:rPr>
      </w:pPr>
    </w:p>
    <w:p w14:paraId="4E3C64E0" w14:textId="77777777" w:rsidR="003921D6" w:rsidRDefault="003921D6" w:rsidP="003921D6">
      <w:pPr>
        <w:rPr>
          <w:rFonts w:ascii="Arial" w:hAnsi="Arial"/>
          <w:sz w:val="20"/>
          <w:szCs w:val="20"/>
        </w:rPr>
      </w:pPr>
      <w:r>
        <w:rPr>
          <w:rFonts w:ascii="Arial" w:hAnsi="Arial"/>
          <w:sz w:val="20"/>
          <w:szCs w:val="20"/>
        </w:rPr>
        <w:t>6</w:t>
      </w:r>
    </w:p>
    <w:p w14:paraId="7DF6CDE6" w14:textId="77777777" w:rsidR="003921D6" w:rsidRDefault="003921D6" w:rsidP="003921D6">
      <w:pPr>
        <w:rPr>
          <w:rFonts w:ascii="Arial" w:hAnsi="Arial"/>
          <w:sz w:val="20"/>
          <w:szCs w:val="20"/>
        </w:rPr>
      </w:pPr>
      <w:r w:rsidRPr="00DA212A">
        <w:rPr>
          <w:rFonts w:ascii="Arial" w:hAnsi="Arial"/>
          <w:b/>
          <w:bCs/>
          <w:sz w:val="20"/>
          <w:szCs w:val="20"/>
        </w:rPr>
        <w:t>Die Infovitrinen</w:t>
      </w:r>
      <w:r>
        <w:rPr>
          <w:rFonts w:ascii="Arial" w:hAnsi="Arial"/>
          <w:sz w:val="20"/>
          <w:szCs w:val="20"/>
        </w:rPr>
        <w:t xml:space="preserve"> mit Drehflügel, Abmessung DIN A1  o Hochformat oder o Querformat, Sichtfläche 831 x 584 mm, werden mit speziell dafür geeignetem Befestigungsmaterial direkt an den Rückwandscheiben angebracht. Die Rückwandscheiben sind dazu vor der Phase der thermischen Bearbeitung koordinatengenau zu lochen.</w:t>
      </w:r>
    </w:p>
    <w:p w14:paraId="0045D94F" w14:textId="77777777" w:rsidR="003921D6" w:rsidRDefault="003921D6" w:rsidP="003921D6">
      <w:pPr>
        <w:rPr>
          <w:rFonts w:ascii="Arial" w:hAnsi="Arial"/>
          <w:sz w:val="20"/>
          <w:szCs w:val="20"/>
        </w:rPr>
      </w:pPr>
      <w:r>
        <w:rPr>
          <w:rFonts w:ascii="Arial" w:hAnsi="Arial"/>
          <w:sz w:val="20"/>
          <w:szCs w:val="20"/>
        </w:rPr>
        <w:t>Als Werkstoff für die Vitrine ist Aluminium zu verwenden, das nach RAL (Wahl des AG) mit Polyesterpulver farblich zu beschichten ist. Im Wesentlichen besteht die Vitrine aus einem Korpus mit Drehflügel  o DIN links oder o DIN rechts, 3 mm ESG, 2 Stück Vorreiberverschlüsse, 1Stück Steckschlüssel.</w:t>
      </w:r>
    </w:p>
    <w:p w14:paraId="12AE5CC8" w14:textId="77777777" w:rsidR="003921D6" w:rsidRDefault="003921D6" w:rsidP="003921D6">
      <w:pPr>
        <w:rPr>
          <w:rFonts w:ascii="Arial" w:hAnsi="Arial"/>
          <w:sz w:val="20"/>
          <w:szCs w:val="20"/>
        </w:rPr>
      </w:pPr>
    </w:p>
    <w:p w14:paraId="462A1729" w14:textId="77777777" w:rsidR="003921D6" w:rsidRDefault="003921D6" w:rsidP="003921D6">
      <w:pPr>
        <w:rPr>
          <w:rFonts w:ascii="Arial" w:hAnsi="Arial"/>
          <w:sz w:val="20"/>
          <w:szCs w:val="20"/>
        </w:rPr>
      </w:pPr>
      <w:r>
        <w:rPr>
          <w:rFonts w:ascii="Arial" w:hAnsi="Arial"/>
          <w:sz w:val="20"/>
          <w:szCs w:val="20"/>
        </w:rPr>
        <w:t>7</w:t>
      </w:r>
    </w:p>
    <w:p w14:paraId="57C75212" w14:textId="77777777" w:rsidR="003921D6" w:rsidRDefault="003921D6" w:rsidP="003921D6">
      <w:pPr>
        <w:rPr>
          <w:rFonts w:ascii="Arial" w:hAnsi="Arial"/>
          <w:sz w:val="20"/>
          <w:szCs w:val="20"/>
        </w:rPr>
      </w:pPr>
      <w:r w:rsidRPr="00DA212A">
        <w:rPr>
          <w:rFonts w:ascii="Arial" w:hAnsi="Arial"/>
          <w:b/>
          <w:bCs/>
          <w:sz w:val="20"/>
          <w:szCs w:val="20"/>
        </w:rPr>
        <w:t>Abfallbehälter RONDO</w:t>
      </w:r>
      <w:r>
        <w:rPr>
          <w:rFonts w:ascii="Arial" w:hAnsi="Arial"/>
          <w:sz w:val="20"/>
          <w:szCs w:val="20"/>
        </w:rPr>
        <w:t>, farbbeschichtet nach RAL (Wahl des AG), Korpus aus grundverzinktem Stahlblech, Deckel aus druckgegossenem Aluminium mit integriertem, witterungsgeschütztem Ascher. Öffnung/Entleerung des Behälters über Dreikantverriegelung. Fassungsvermögen 50 Liter. Die Befestigung erfolgt an den ❏ vorderen Stützen der Wartehalle, oder an ❏ separatem Unibügel.</w:t>
      </w:r>
    </w:p>
    <w:p w14:paraId="14A46837" w14:textId="77777777" w:rsidR="003921D6" w:rsidRDefault="003921D6" w:rsidP="003921D6">
      <w:pPr>
        <w:rPr>
          <w:rFonts w:ascii="Arial" w:hAnsi="Arial"/>
          <w:sz w:val="20"/>
          <w:szCs w:val="20"/>
        </w:rPr>
      </w:pPr>
    </w:p>
    <w:p w14:paraId="023EBA22" w14:textId="77777777" w:rsidR="003921D6" w:rsidRDefault="003921D6" w:rsidP="003921D6">
      <w:pPr>
        <w:rPr>
          <w:rFonts w:ascii="Arial" w:hAnsi="Arial"/>
          <w:sz w:val="20"/>
          <w:szCs w:val="20"/>
        </w:rPr>
      </w:pPr>
      <w:r>
        <w:rPr>
          <w:rFonts w:ascii="Arial" w:hAnsi="Arial"/>
          <w:sz w:val="20"/>
          <w:szCs w:val="20"/>
        </w:rPr>
        <w:t>8</w:t>
      </w:r>
    </w:p>
    <w:p w14:paraId="3B776E03" w14:textId="77777777" w:rsidR="003921D6" w:rsidRDefault="003921D6" w:rsidP="003921D6">
      <w:pPr>
        <w:rPr>
          <w:rFonts w:ascii="Arial" w:hAnsi="Arial"/>
          <w:sz w:val="20"/>
          <w:szCs w:val="20"/>
        </w:rPr>
      </w:pPr>
      <w:r w:rsidRPr="00DA212A">
        <w:rPr>
          <w:rFonts w:ascii="Arial" w:hAnsi="Arial"/>
          <w:b/>
          <w:bCs/>
          <w:sz w:val="20"/>
          <w:szCs w:val="20"/>
        </w:rPr>
        <w:t>Sitzbänke:</w:t>
      </w:r>
      <w:r>
        <w:rPr>
          <w:rFonts w:ascii="Arial" w:hAnsi="Arial"/>
          <w:sz w:val="20"/>
          <w:szCs w:val="20"/>
        </w:rPr>
        <w:t xml:space="preserve"> Siehe Seite 854 oder </w:t>
      </w:r>
      <w:hyperlink r:id="rId8" w:history="1">
        <w:r>
          <w:rPr>
            <w:rFonts w:ascii="Arial" w:hAnsi="Arial"/>
            <w:sz w:val="20"/>
            <w:szCs w:val="20"/>
          </w:rPr>
          <w:t>www.orion-bausysteme.de</w:t>
        </w:r>
      </w:hyperlink>
    </w:p>
    <w:p w14:paraId="6FC443C1" w14:textId="77777777" w:rsidR="003921D6" w:rsidRDefault="003921D6" w:rsidP="003921D6">
      <w:pPr>
        <w:rPr>
          <w:rFonts w:ascii="Arial" w:hAnsi="Arial"/>
          <w:sz w:val="20"/>
          <w:szCs w:val="20"/>
        </w:rPr>
      </w:pPr>
    </w:p>
    <w:p w14:paraId="57682BB6" w14:textId="77777777" w:rsidR="003921D6" w:rsidRDefault="003921D6" w:rsidP="003921D6">
      <w:pPr>
        <w:rPr>
          <w:rFonts w:ascii="Arial" w:hAnsi="Arial"/>
          <w:sz w:val="20"/>
          <w:szCs w:val="20"/>
        </w:rPr>
      </w:pPr>
      <w:r>
        <w:rPr>
          <w:rFonts w:ascii="Arial" w:hAnsi="Arial"/>
          <w:sz w:val="20"/>
          <w:szCs w:val="20"/>
        </w:rPr>
        <w:t>9</w:t>
      </w:r>
    </w:p>
    <w:p w14:paraId="5261D4D6" w14:textId="77777777" w:rsidR="003921D6" w:rsidRDefault="003921D6" w:rsidP="003921D6">
      <w:pPr>
        <w:rPr>
          <w:rFonts w:ascii="Arial" w:hAnsi="Arial"/>
          <w:sz w:val="20"/>
          <w:szCs w:val="20"/>
        </w:rPr>
      </w:pPr>
      <w:r>
        <w:rPr>
          <w:rFonts w:ascii="Arial" w:hAnsi="Arial"/>
          <w:sz w:val="20"/>
          <w:szCs w:val="20"/>
        </w:rPr>
        <w:t xml:space="preserve">Fahrradparker BETA XXL: Siehe Seite 486 oder </w:t>
      </w:r>
      <w:hyperlink r:id="rId9" w:history="1">
        <w:r>
          <w:rPr>
            <w:rFonts w:ascii="Arial" w:hAnsi="Arial"/>
            <w:sz w:val="20"/>
            <w:szCs w:val="20"/>
          </w:rPr>
          <w:t>www.orion-bausysteme.de</w:t>
        </w:r>
      </w:hyperlink>
    </w:p>
    <w:p w14:paraId="0E2EE8EA" w14:textId="77777777" w:rsidR="003921D6" w:rsidRDefault="003921D6" w:rsidP="003921D6">
      <w:pPr>
        <w:rPr>
          <w:rFonts w:ascii="Arial" w:hAnsi="Arial"/>
          <w:sz w:val="20"/>
          <w:szCs w:val="20"/>
        </w:rPr>
      </w:pPr>
    </w:p>
    <w:p w14:paraId="38AA2450" w14:textId="77777777" w:rsidR="003921D6" w:rsidRDefault="003921D6" w:rsidP="003921D6">
      <w:pPr>
        <w:rPr>
          <w:rFonts w:ascii="Arial" w:hAnsi="Arial"/>
          <w:sz w:val="20"/>
          <w:szCs w:val="20"/>
        </w:rPr>
      </w:pPr>
      <w:r>
        <w:rPr>
          <w:rFonts w:ascii="Arial" w:hAnsi="Arial"/>
          <w:sz w:val="20"/>
          <w:szCs w:val="20"/>
        </w:rPr>
        <w:t>10</w:t>
      </w:r>
    </w:p>
    <w:p w14:paraId="723FD997" w14:textId="77777777" w:rsidR="003921D6" w:rsidRDefault="003921D6" w:rsidP="003921D6">
      <w:pPr>
        <w:rPr>
          <w:rFonts w:ascii="Arial" w:hAnsi="Arial"/>
          <w:sz w:val="20"/>
          <w:szCs w:val="20"/>
        </w:rPr>
      </w:pPr>
      <w:r w:rsidRPr="00DA212A">
        <w:rPr>
          <w:rFonts w:ascii="Arial" w:hAnsi="Arial"/>
          <w:b/>
          <w:bCs/>
          <w:sz w:val="20"/>
          <w:szCs w:val="20"/>
        </w:rPr>
        <w:t>Prüffähiger statischer Nachweis</w:t>
      </w:r>
      <w:r>
        <w:rPr>
          <w:rFonts w:ascii="Arial" w:hAnsi="Arial"/>
          <w:sz w:val="20"/>
          <w:szCs w:val="20"/>
        </w:rPr>
        <w:t xml:space="preserve"> für oben beschriebene Systemüberdachung. Zur Erbringung des statischen Nachweises sind der Berechnung des Standsicherheitsnachweises Werkszeugnisse nach EN 10204/2.2 über die Qualität des Stahles beizufügen.</w:t>
      </w:r>
    </w:p>
    <w:p w14:paraId="168B6F78" w14:textId="77777777" w:rsidR="003921D6" w:rsidRDefault="003921D6" w:rsidP="003921D6">
      <w:pPr>
        <w:rPr>
          <w:rFonts w:ascii="Arial" w:hAnsi="Arial"/>
          <w:sz w:val="20"/>
          <w:szCs w:val="20"/>
        </w:rPr>
      </w:pPr>
    </w:p>
    <w:p w14:paraId="7E3FFA93" w14:textId="77777777" w:rsidR="003921D6" w:rsidRDefault="003921D6" w:rsidP="003921D6">
      <w:pPr>
        <w:rPr>
          <w:rFonts w:ascii="Arial" w:hAnsi="Arial"/>
          <w:sz w:val="20"/>
          <w:szCs w:val="20"/>
        </w:rPr>
      </w:pPr>
      <w:r>
        <w:rPr>
          <w:rFonts w:ascii="Arial" w:hAnsi="Arial"/>
          <w:sz w:val="20"/>
          <w:szCs w:val="20"/>
        </w:rPr>
        <w:lastRenderedPageBreak/>
        <w:t>Fabrikat der Systemüberdachung inkl. Zubehör wie in Pos. 1 - 10 beschrieben: ORION Bausysteme / ORION Stadtmöblierung.</w:t>
      </w:r>
    </w:p>
    <w:p w14:paraId="179A3E2D" w14:textId="77777777" w:rsidR="008C33F7" w:rsidRDefault="008C33F7">
      <w:pPr>
        <w:rPr>
          <w:rFonts w:ascii="Arial" w:hAnsi="Arial"/>
          <w:sz w:val="20"/>
          <w:szCs w:val="20"/>
        </w:rPr>
      </w:pPr>
    </w:p>
    <w:sectPr w:rsidR="008C33F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91804" w14:textId="77777777" w:rsidR="0021211B" w:rsidRDefault="0021211B">
      <w:r>
        <w:separator/>
      </w:r>
    </w:p>
  </w:endnote>
  <w:endnote w:type="continuationSeparator" w:id="0">
    <w:p w14:paraId="44839A51" w14:textId="77777777" w:rsidR="0021211B" w:rsidRDefault="00212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7F21D" w14:textId="77777777" w:rsidR="0021211B" w:rsidRDefault="0021211B">
      <w:r>
        <w:rPr>
          <w:color w:val="000000"/>
        </w:rPr>
        <w:separator/>
      </w:r>
    </w:p>
  </w:footnote>
  <w:footnote w:type="continuationSeparator" w:id="0">
    <w:p w14:paraId="5A5315E2" w14:textId="77777777" w:rsidR="0021211B" w:rsidRDefault="002121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8C33F7"/>
    <w:rsid w:val="0021211B"/>
    <w:rsid w:val="003921D6"/>
    <w:rsid w:val="003B4B43"/>
    <w:rsid w:val="005C0C0D"/>
    <w:rsid w:val="008C33F7"/>
    <w:rsid w:val="009D61A4"/>
    <w:rsid w:val="00C46161"/>
    <w:rsid w:val="00D31DA0"/>
    <w:rsid w:val="00DA21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1BBB5"/>
  <w15:docId w15:val="{137DCFF3-9613-4E18-B173-1CBAC52A2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ion-bausysteme.de/" TargetMode="External"/><Relationship Id="rId3" Type="http://schemas.openxmlformats.org/officeDocument/2006/relationships/webSettings" Target="webSettings.xml"/><Relationship Id="rId7" Type="http://schemas.openxmlformats.org/officeDocument/2006/relationships/hyperlink" Target="http://www.orion-bausysteme.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rion-bausysteme.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orion-bausystem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1953</Words>
  <Characters>12311</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Zimbow</dc:creator>
  <cp:lastModifiedBy>Hubert Komp</cp:lastModifiedBy>
  <cp:revision>7</cp:revision>
  <dcterms:created xsi:type="dcterms:W3CDTF">2021-02-10T20:35:00Z</dcterms:created>
  <dcterms:modified xsi:type="dcterms:W3CDTF">2021-04-27T08:06:00Z</dcterms:modified>
</cp:coreProperties>
</file>